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5032" w:rsidRPr="0048159E" w:rsidRDefault="00E05032" w:rsidP="00D4265C">
      <w:pPr>
        <w:pStyle w:val="2"/>
        <w:spacing w:before="0" w:after="0"/>
        <w:rPr>
          <w:rFonts w:ascii="Times New Roman" w:hAnsi="Times New Roman" w:cs="Times New Roman"/>
          <w:color w:val="auto"/>
          <w:sz w:val="28"/>
          <w:szCs w:val="28"/>
        </w:rPr>
      </w:pPr>
      <w:r w:rsidRPr="0048159E">
        <w:rPr>
          <w:rFonts w:ascii="Times New Roman" w:hAnsi="Times New Roman" w:cs="Times New Roman"/>
          <w:color w:val="auto"/>
          <w:sz w:val="28"/>
          <w:szCs w:val="28"/>
        </w:rPr>
        <w:t>Российская Федерация</w:t>
      </w:r>
    </w:p>
    <w:p w:rsidR="00E05032" w:rsidRPr="0048159E" w:rsidRDefault="00E05032" w:rsidP="00D4265C">
      <w:pPr>
        <w:pStyle w:val="2"/>
        <w:spacing w:before="0" w:after="0"/>
        <w:rPr>
          <w:rFonts w:ascii="Times New Roman" w:hAnsi="Times New Roman" w:cs="Times New Roman"/>
          <w:color w:val="auto"/>
          <w:sz w:val="28"/>
          <w:szCs w:val="28"/>
        </w:rPr>
      </w:pPr>
      <w:r w:rsidRPr="0048159E">
        <w:rPr>
          <w:rFonts w:ascii="Times New Roman" w:hAnsi="Times New Roman" w:cs="Times New Roman"/>
          <w:color w:val="auto"/>
          <w:sz w:val="28"/>
          <w:szCs w:val="28"/>
        </w:rPr>
        <w:t>Республика Калмыкия</w:t>
      </w:r>
    </w:p>
    <w:p w:rsidR="00E05032" w:rsidRPr="0048159E" w:rsidRDefault="00E05032" w:rsidP="00D4265C">
      <w:pPr>
        <w:pStyle w:val="2"/>
        <w:spacing w:before="0" w:after="0"/>
        <w:rPr>
          <w:rFonts w:ascii="Times New Roman" w:hAnsi="Times New Roman" w:cs="Times New Roman"/>
          <w:color w:val="auto"/>
          <w:sz w:val="28"/>
          <w:szCs w:val="28"/>
        </w:rPr>
      </w:pPr>
      <w:r w:rsidRPr="0048159E">
        <w:rPr>
          <w:rFonts w:ascii="Times New Roman" w:hAnsi="Times New Roman" w:cs="Times New Roman"/>
          <w:color w:val="auto"/>
          <w:sz w:val="28"/>
          <w:szCs w:val="28"/>
        </w:rPr>
        <w:t>Элистинское городское Собрание</w:t>
      </w:r>
    </w:p>
    <w:p w:rsidR="00E05032" w:rsidRPr="0048159E" w:rsidRDefault="007547C0" w:rsidP="00D4265C">
      <w:pPr>
        <w:pStyle w:val="2"/>
        <w:spacing w:before="0" w:after="0"/>
        <w:rPr>
          <w:rFonts w:ascii="Times New Roman" w:eastAsia="Arial Unicode MS" w:hAnsi="Times New Roman" w:cs="Times New Roman"/>
          <w:color w:val="auto"/>
          <w:sz w:val="28"/>
          <w:szCs w:val="28"/>
        </w:rPr>
      </w:pPr>
      <w:r>
        <w:rPr>
          <w:rFonts w:ascii="Times New Roman" w:eastAsia="Arial Unicode MS" w:hAnsi="Times New Roman" w:cs="Times New Roman"/>
          <w:color w:val="auto"/>
          <w:sz w:val="28"/>
          <w:szCs w:val="28"/>
        </w:rPr>
        <w:t>шестого</w:t>
      </w:r>
      <w:r w:rsidR="00E05032" w:rsidRPr="0048159E">
        <w:rPr>
          <w:rFonts w:ascii="Times New Roman" w:eastAsia="Arial Unicode MS" w:hAnsi="Times New Roman" w:cs="Times New Roman"/>
          <w:color w:val="auto"/>
          <w:sz w:val="28"/>
          <w:szCs w:val="28"/>
        </w:rPr>
        <w:t xml:space="preserve"> созыва</w:t>
      </w:r>
    </w:p>
    <w:p w:rsidR="00E05032" w:rsidRPr="0048159E" w:rsidRDefault="00E05032" w:rsidP="00D4265C">
      <w:pPr>
        <w:ind w:firstLine="0"/>
        <w:jc w:val="center"/>
        <w:rPr>
          <w:rFonts w:ascii="Times New Roman" w:eastAsia="Arial Unicode MS" w:hAnsi="Times New Roman"/>
          <w:b/>
          <w:bCs/>
          <w:sz w:val="28"/>
          <w:szCs w:val="28"/>
        </w:rPr>
      </w:pPr>
    </w:p>
    <w:p w:rsidR="00E05032" w:rsidRPr="0048159E" w:rsidRDefault="00E05032" w:rsidP="00D4265C">
      <w:pPr>
        <w:pStyle w:val="2"/>
        <w:spacing w:before="0" w:after="240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РЕШЕНИЕ № </w:t>
      </w:r>
      <w:r w:rsidR="004252E3">
        <w:rPr>
          <w:rFonts w:ascii="Times New Roman" w:hAnsi="Times New Roman" w:cs="Times New Roman"/>
          <w:color w:val="auto"/>
          <w:sz w:val="28"/>
          <w:szCs w:val="28"/>
        </w:rPr>
        <w:t>12</w:t>
      </w:r>
    </w:p>
    <w:tbl>
      <w:tblPr>
        <w:tblW w:w="9214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977"/>
        <w:gridCol w:w="4846"/>
        <w:gridCol w:w="1391"/>
      </w:tblGrid>
      <w:tr w:rsidR="00E05032" w:rsidRPr="0048159E" w:rsidTr="00B57870">
        <w:trPr>
          <w:trHeight w:val="347"/>
        </w:trPr>
        <w:tc>
          <w:tcPr>
            <w:tcW w:w="2977" w:type="dxa"/>
          </w:tcPr>
          <w:p w:rsidR="00E05032" w:rsidRPr="0048159E" w:rsidRDefault="004252E3" w:rsidP="008A52E4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 ноября</w:t>
            </w:r>
            <w:r w:rsidR="0010244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E47DF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6B1F9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05032" w:rsidRPr="0048159E">
              <w:rPr>
                <w:rFonts w:ascii="Times New Roman" w:hAnsi="Times New Roman" w:cs="Times New Roman"/>
                <w:sz w:val="28"/>
                <w:szCs w:val="28"/>
              </w:rPr>
              <w:t xml:space="preserve"> года</w:t>
            </w:r>
          </w:p>
        </w:tc>
        <w:tc>
          <w:tcPr>
            <w:tcW w:w="4846" w:type="dxa"/>
          </w:tcPr>
          <w:p w:rsidR="00E05032" w:rsidRPr="0048159E" w:rsidRDefault="005646C7" w:rsidP="00CB1947">
            <w:pPr>
              <w:ind w:right="1090"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внеочередное </w:t>
            </w:r>
            <w:r w:rsidR="00E05032" w:rsidRPr="0048159E">
              <w:rPr>
                <w:rFonts w:ascii="Times New Roman" w:hAnsi="Times New Roman" w:cs="Times New Roman"/>
                <w:sz w:val="28"/>
                <w:szCs w:val="28"/>
              </w:rPr>
              <w:t>заседание №</w:t>
            </w:r>
            <w:r w:rsidR="0020462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F14D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391" w:type="dxa"/>
          </w:tcPr>
          <w:p w:rsidR="00E05032" w:rsidRPr="0048159E" w:rsidRDefault="00E05032" w:rsidP="006B2890">
            <w:pPr>
              <w:ind w:firstLine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8159E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  <w:r w:rsidR="007150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8159E">
              <w:rPr>
                <w:rFonts w:ascii="Times New Roman" w:hAnsi="Times New Roman" w:cs="Times New Roman"/>
                <w:sz w:val="28"/>
                <w:szCs w:val="28"/>
              </w:rPr>
              <w:t>Элиста</w:t>
            </w:r>
          </w:p>
        </w:tc>
      </w:tr>
    </w:tbl>
    <w:p w:rsidR="00E05032" w:rsidRPr="0048159E" w:rsidRDefault="00E05032" w:rsidP="00E05032">
      <w:pPr>
        <w:pStyle w:val="1"/>
        <w:spacing w:before="0" w:after="0"/>
        <w:ind w:firstLine="720"/>
        <w:jc w:val="both"/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03"/>
      </w:tblGrid>
      <w:tr w:rsidR="00E05032" w:rsidRPr="0027675A" w:rsidTr="006D7448">
        <w:tc>
          <w:tcPr>
            <w:tcW w:w="4503" w:type="dxa"/>
            <w:tcBorders>
              <w:top w:val="nil"/>
              <w:left w:val="nil"/>
              <w:bottom w:val="nil"/>
              <w:right w:val="nil"/>
            </w:tcBorders>
          </w:tcPr>
          <w:p w:rsidR="00D3100A" w:rsidRPr="0027675A" w:rsidRDefault="00E05032" w:rsidP="006B2890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7675A">
              <w:rPr>
                <w:rFonts w:ascii="Times New Roman" w:hAnsi="Times New Roman" w:cs="Times New Roman"/>
                <w:sz w:val="28"/>
                <w:szCs w:val="28"/>
              </w:rPr>
              <w:t>О внесении изменений в Генеральный план города Элисты</w:t>
            </w:r>
          </w:p>
        </w:tc>
      </w:tr>
    </w:tbl>
    <w:p w:rsidR="00E05032" w:rsidRPr="0027675A" w:rsidRDefault="00E05032" w:rsidP="00D3100A">
      <w:pPr>
        <w:spacing w:before="120"/>
        <w:rPr>
          <w:rFonts w:ascii="Times New Roman" w:hAnsi="Times New Roman" w:cs="Times New Roman"/>
          <w:sz w:val="28"/>
          <w:szCs w:val="28"/>
        </w:rPr>
      </w:pPr>
      <w:r w:rsidRPr="0027675A">
        <w:rPr>
          <w:rFonts w:ascii="Times New Roman" w:hAnsi="Times New Roman" w:cs="Times New Roman"/>
          <w:sz w:val="28"/>
          <w:szCs w:val="28"/>
        </w:rPr>
        <w:t xml:space="preserve">В соответствии с Федеральным законом от 6 октября 2003 года                     № 131-ФЗ «Об общих принципах организации местного самоуправления в Российской Федерации», Градостроительным кодексом Российской Федерации, </w:t>
      </w:r>
      <w:r w:rsidR="003B457B">
        <w:rPr>
          <w:rFonts w:ascii="Times New Roman" w:hAnsi="Times New Roman" w:cs="Times New Roman"/>
          <w:sz w:val="28"/>
          <w:szCs w:val="28"/>
        </w:rPr>
        <w:t xml:space="preserve">с учетом </w:t>
      </w:r>
      <w:r w:rsidR="003B457B" w:rsidRPr="00B57870">
        <w:rPr>
          <w:rFonts w:ascii="Times New Roman" w:hAnsi="Times New Roman" w:cs="Times New Roman"/>
          <w:sz w:val="28"/>
          <w:szCs w:val="28"/>
        </w:rPr>
        <w:t>протокол</w:t>
      </w:r>
      <w:r w:rsidR="00BB7F6B">
        <w:rPr>
          <w:rFonts w:ascii="Times New Roman" w:hAnsi="Times New Roman" w:cs="Times New Roman"/>
          <w:sz w:val="28"/>
          <w:szCs w:val="28"/>
        </w:rPr>
        <w:t>ов</w:t>
      </w:r>
      <w:r w:rsidR="00987A19" w:rsidRPr="00B57870">
        <w:rPr>
          <w:rFonts w:ascii="Times New Roman" w:hAnsi="Times New Roman" w:cs="Times New Roman"/>
          <w:sz w:val="28"/>
          <w:szCs w:val="28"/>
        </w:rPr>
        <w:t xml:space="preserve"> публичных слушаний</w:t>
      </w:r>
      <w:r w:rsidR="00ED47A2" w:rsidRPr="00B57870">
        <w:rPr>
          <w:rFonts w:ascii="Times New Roman" w:hAnsi="Times New Roman" w:cs="Times New Roman"/>
          <w:sz w:val="28"/>
          <w:szCs w:val="28"/>
        </w:rPr>
        <w:t xml:space="preserve"> от</w:t>
      </w:r>
      <w:r w:rsidR="00022785">
        <w:rPr>
          <w:rFonts w:ascii="Times New Roman" w:hAnsi="Times New Roman" w:cs="Times New Roman"/>
          <w:sz w:val="28"/>
          <w:szCs w:val="28"/>
        </w:rPr>
        <w:t xml:space="preserve"> </w:t>
      </w:r>
      <w:r w:rsidR="005646C7">
        <w:rPr>
          <w:rFonts w:ascii="Times New Roman" w:hAnsi="Times New Roman" w:cs="Times New Roman"/>
          <w:sz w:val="28"/>
          <w:szCs w:val="28"/>
        </w:rPr>
        <w:t>30 марта, 10 августа, 21</w:t>
      </w:r>
      <w:r w:rsidR="00BF6A70">
        <w:rPr>
          <w:rFonts w:ascii="Times New Roman" w:hAnsi="Times New Roman" w:cs="Times New Roman"/>
          <w:sz w:val="28"/>
          <w:szCs w:val="28"/>
        </w:rPr>
        <w:t xml:space="preserve"> сентября</w:t>
      </w:r>
      <w:r w:rsidR="00992A35">
        <w:rPr>
          <w:rFonts w:ascii="Times New Roman" w:hAnsi="Times New Roman" w:cs="Times New Roman"/>
          <w:sz w:val="28"/>
          <w:szCs w:val="28"/>
        </w:rPr>
        <w:t>, 9 ноября</w:t>
      </w:r>
      <w:r w:rsidR="00A25B66">
        <w:rPr>
          <w:rFonts w:ascii="Times New Roman" w:hAnsi="Times New Roman" w:cs="Times New Roman"/>
          <w:sz w:val="28"/>
          <w:szCs w:val="28"/>
        </w:rPr>
        <w:t xml:space="preserve"> </w:t>
      </w:r>
      <w:r w:rsidR="00B57870" w:rsidRPr="00B57870">
        <w:rPr>
          <w:rFonts w:ascii="Times New Roman" w:hAnsi="Times New Roman" w:cs="Times New Roman"/>
          <w:sz w:val="28"/>
          <w:szCs w:val="28"/>
        </w:rPr>
        <w:t>202</w:t>
      </w:r>
      <w:r w:rsidR="006B1F9F">
        <w:rPr>
          <w:rFonts w:ascii="Times New Roman" w:hAnsi="Times New Roman" w:cs="Times New Roman"/>
          <w:sz w:val="28"/>
          <w:szCs w:val="28"/>
        </w:rPr>
        <w:t>1</w:t>
      </w:r>
      <w:r w:rsidR="00B57870" w:rsidRPr="00B57870">
        <w:rPr>
          <w:rFonts w:ascii="Times New Roman" w:hAnsi="Times New Roman" w:cs="Times New Roman"/>
          <w:sz w:val="28"/>
          <w:szCs w:val="28"/>
        </w:rPr>
        <w:t xml:space="preserve"> года</w:t>
      </w:r>
      <w:r w:rsidR="003B457B" w:rsidRPr="00B57870">
        <w:rPr>
          <w:rFonts w:ascii="Times New Roman" w:hAnsi="Times New Roman" w:cs="Times New Roman"/>
          <w:sz w:val="28"/>
          <w:szCs w:val="28"/>
        </w:rPr>
        <w:t xml:space="preserve"> и заключени</w:t>
      </w:r>
      <w:r w:rsidR="00BB7F6B">
        <w:rPr>
          <w:rFonts w:ascii="Times New Roman" w:hAnsi="Times New Roman" w:cs="Times New Roman"/>
          <w:sz w:val="28"/>
          <w:szCs w:val="28"/>
        </w:rPr>
        <w:t>й</w:t>
      </w:r>
      <w:r w:rsidR="0022496D">
        <w:rPr>
          <w:rFonts w:ascii="Times New Roman" w:hAnsi="Times New Roman" w:cs="Times New Roman"/>
          <w:sz w:val="28"/>
          <w:szCs w:val="28"/>
        </w:rPr>
        <w:t xml:space="preserve"> </w:t>
      </w:r>
      <w:r w:rsidR="00987A19" w:rsidRPr="00B57870">
        <w:rPr>
          <w:rFonts w:ascii="Times New Roman" w:hAnsi="Times New Roman" w:cs="Times New Roman"/>
          <w:sz w:val="28"/>
          <w:szCs w:val="28"/>
        </w:rPr>
        <w:t>Комиссии по подготовке Правил землепользования и застройки города Элисты о результатах публичных слушаний от</w:t>
      </w:r>
      <w:r w:rsidR="00022785">
        <w:rPr>
          <w:rFonts w:ascii="Times New Roman" w:hAnsi="Times New Roman" w:cs="Times New Roman"/>
          <w:sz w:val="28"/>
          <w:szCs w:val="28"/>
        </w:rPr>
        <w:t xml:space="preserve"> </w:t>
      </w:r>
      <w:r w:rsidR="005646C7">
        <w:rPr>
          <w:rFonts w:ascii="Times New Roman" w:hAnsi="Times New Roman" w:cs="Times New Roman"/>
          <w:sz w:val="28"/>
          <w:szCs w:val="28"/>
        </w:rPr>
        <w:t>5 апреля, 16 августа, 29</w:t>
      </w:r>
      <w:r w:rsidR="00BF6A70">
        <w:rPr>
          <w:rFonts w:ascii="Times New Roman" w:hAnsi="Times New Roman" w:cs="Times New Roman"/>
          <w:sz w:val="28"/>
          <w:szCs w:val="28"/>
        </w:rPr>
        <w:t xml:space="preserve"> сентября</w:t>
      </w:r>
      <w:r w:rsidR="00102444">
        <w:rPr>
          <w:rFonts w:ascii="Times New Roman" w:hAnsi="Times New Roman" w:cs="Times New Roman"/>
          <w:sz w:val="28"/>
          <w:szCs w:val="28"/>
        </w:rPr>
        <w:t xml:space="preserve"> </w:t>
      </w:r>
      <w:r w:rsidR="00992A35">
        <w:rPr>
          <w:rFonts w:ascii="Times New Roman" w:hAnsi="Times New Roman" w:cs="Times New Roman"/>
          <w:sz w:val="28"/>
          <w:szCs w:val="28"/>
        </w:rPr>
        <w:t xml:space="preserve">, 15 ноября </w:t>
      </w:r>
      <w:r w:rsidR="00B57870" w:rsidRPr="00E65873">
        <w:rPr>
          <w:rFonts w:ascii="Times New Roman" w:hAnsi="Times New Roman" w:cs="Times New Roman"/>
          <w:sz w:val="28"/>
          <w:szCs w:val="28"/>
        </w:rPr>
        <w:t>202</w:t>
      </w:r>
      <w:r w:rsidR="006B1F9F">
        <w:rPr>
          <w:rFonts w:ascii="Times New Roman" w:hAnsi="Times New Roman" w:cs="Times New Roman"/>
          <w:sz w:val="28"/>
          <w:szCs w:val="28"/>
        </w:rPr>
        <w:t>1</w:t>
      </w:r>
      <w:r w:rsidR="00B57870" w:rsidRPr="00B57870">
        <w:rPr>
          <w:rFonts w:ascii="Times New Roman" w:hAnsi="Times New Roman" w:cs="Times New Roman"/>
          <w:sz w:val="28"/>
          <w:szCs w:val="28"/>
        </w:rPr>
        <w:t xml:space="preserve"> года</w:t>
      </w:r>
      <w:r w:rsidR="004C6402" w:rsidRPr="00B5787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предложени</w:t>
      </w:r>
      <w:r w:rsidR="00AE47DF">
        <w:rPr>
          <w:rFonts w:ascii="Times New Roman" w:hAnsi="Times New Roman" w:cs="Times New Roman"/>
          <w:sz w:val="28"/>
          <w:szCs w:val="28"/>
        </w:rPr>
        <w:t>й</w:t>
      </w:r>
      <w:r w:rsidRPr="0027675A">
        <w:rPr>
          <w:rFonts w:ascii="Times New Roman" w:hAnsi="Times New Roman" w:cs="Times New Roman"/>
          <w:sz w:val="28"/>
          <w:szCs w:val="28"/>
        </w:rPr>
        <w:t xml:space="preserve"> Администрации города Элисты (постановления Администрации города Элисты), руководствуясь статьей 20 Устава города Элисты,</w:t>
      </w:r>
    </w:p>
    <w:p w:rsidR="00E05032" w:rsidRPr="0027675A" w:rsidRDefault="00E05032" w:rsidP="00E05032">
      <w:pPr>
        <w:pStyle w:val="affa"/>
        <w:spacing w:before="120" w:after="120"/>
        <w:ind w:left="0"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7675A">
        <w:rPr>
          <w:rFonts w:ascii="Times New Roman" w:hAnsi="Times New Roman" w:cs="Times New Roman"/>
          <w:b/>
          <w:bCs/>
          <w:sz w:val="28"/>
          <w:szCs w:val="28"/>
        </w:rPr>
        <w:t>Элистинское городское Собрание решило:</w:t>
      </w:r>
    </w:p>
    <w:p w:rsidR="00E05032" w:rsidRDefault="00E05032" w:rsidP="001E6C94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27675A">
        <w:rPr>
          <w:rFonts w:ascii="Times New Roman" w:hAnsi="Times New Roman" w:cs="Times New Roman"/>
          <w:sz w:val="28"/>
          <w:szCs w:val="28"/>
        </w:rPr>
        <w:t xml:space="preserve">1. Внести в карту планируемого размещения объектов (схему проектируемого состояния территории) Генерального плана города Элисты, утвержденного решением Элистинского городского Собрания от 1 июля 2010 года №1 (с изменениями от 25 апреля 2013 года №3, 26 сентября 2013 года №13, 28 ноября 2013 года №4, 26 декабря 2013 года №9, 27 марта 2014 года №14, 16 апреля 2014 года №4, 19 июня 2014 года №7, 24 июля 2014 года №5, </w:t>
      </w:r>
      <w:r>
        <w:rPr>
          <w:rFonts w:ascii="Times New Roman" w:hAnsi="Times New Roman" w:cs="Times New Roman"/>
          <w:sz w:val="28"/>
          <w:szCs w:val="28"/>
        </w:rPr>
        <w:t xml:space="preserve">25 декабря 2014 года №4, </w:t>
      </w:r>
      <w:r w:rsidRPr="0027675A">
        <w:rPr>
          <w:rFonts w:ascii="Times New Roman" w:hAnsi="Times New Roman" w:cs="Times New Roman"/>
          <w:sz w:val="28"/>
          <w:szCs w:val="28"/>
        </w:rPr>
        <w:t>19 марта 2015 года №12</w:t>
      </w:r>
      <w:r>
        <w:rPr>
          <w:rFonts w:ascii="Times New Roman" w:hAnsi="Times New Roman" w:cs="Times New Roman"/>
          <w:sz w:val="28"/>
          <w:szCs w:val="28"/>
        </w:rPr>
        <w:t>, 11 июня 2015 года №11, 28 июля 2015 года №2, 17 сентября 2015 года №10</w:t>
      </w:r>
      <w:r w:rsidR="003F661E">
        <w:rPr>
          <w:rFonts w:ascii="Times New Roman" w:hAnsi="Times New Roman" w:cs="Times New Roman"/>
          <w:sz w:val="28"/>
          <w:szCs w:val="28"/>
        </w:rPr>
        <w:t xml:space="preserve">, </w:t>
      </w:r>
      <w:r w:rsidR="00C33B3B">
        <w:rPr>
          <w:rFonts w:ascii="Times New Roman" w:hAnsi="Times New Roman" w:cs="Times New Roman"/>
          <w:sz w:val="28"/>
          <w:szCs w:val="28"/>
        </w:rPr>
        <w:t>24 декабря</w:t>
      </w:r>
      <w:r w:rsidR="007208EC">
        <w:rPr>
          <w:rFonts w:ascii="Times New Roman" w:hAnsi="Times New Roman" w:cs="Times New Roman"/>
          <w:sz w:val="28"/>
          <w:szCs w:val="28"/>
        </w:rPr>
        <w:t xml:space="preserve"> 2015 года</w:t>
      </w:r>
      <w:r w:rsidR="00C33B3B">
        <w:rPr>
          <w:rFonts w:ascii="Times New Roman" w:hAnsi="Times New Roman" w:cs="Times New Roman"/>
          <w:sz w:val="28"/>
          <w:szCs w:val="28"/>
        </w:rPr>
        <w:t xml:space="preserve"> №</w:t>
      </w:r>
      <w:r w:rsidR="007208EC">
        <w:rPr>
          <w:rFonts w:ascii="Times New Roman" w:hAnsi="Times New Roman" w:cs="Times New Roman"/>
          <w:sz w:val="28"/>
          <w:szCs w:val="28"/>
        </w:rPr>
        <w:t>16</w:t>
      </w:r>
      <w:r w:rsidR="003E5E6C">
        <w:rPr>
          <w:rFonts w:ascii="Times New Roman" w:hAnsi="Times New Roman" w:cs="Times New Roman"/>
          <w:sz w:val="28"/>
          <w:szCs w:val="28"/>
        </w:rPr>
        <w:t>, 24 марта 2016 года №24</w:t>
      </w:r>
      <w:r w:rsidR="004C6290">
        <w:rPr>
          <w:rFonts w:ascii="Times New Roman" w:hAnsi="Times New Roman" w:cs="Times New Roman"/>
          <w:sz w:val="28"/>
          <w:szCs w:val="28"/>
        </w:rPr>
        <w:t>, 16 июня 2016 года №14</w:t>
      </w:r>
      <w:r w:rsidR="00741A42">
        <w:rPr>
          <w:rFonts w:ascii="Times New Roman" w:hAnsi="Times New Roman" w:cs="Times New Roman"/>
          <w:sz w:val="28"/>
          <w:szCs w:val="28"/>
        </w:rPr>
        <w:t>, 29 сентября 2016 года №16</w:t>
      </w:r>
      <w:r w:rsidR="002B4470">
        <w:rPr>
          <w:rFonts w:ascii="Times New Roman" w:hAnsi="Times New Roman" w:cs="Times New Roman"/>
          <w:sz w:val="28"/>
          <w:szCs w:val="28"/>
        </w:rPr>
        <w:t>, 22 декабря 2016 года №15</w:t>
      </w:r>
      <w:r w:rsidR="00C8274D">
        <w:rPr>
          <w:rFonts w:ascii="Times New Roman" w:hAnsi="Times New Roman" w:cs="Times New Roman"/>
          <w:sz w:val="28"/>
          <w:szCs w:val="28"/>
        </w:rPr>
        <w:t xml:space="preserve">, </w:t>
      </w:r>
      <w:r w:rsidR="00A47250">
        <w:rPr>
          <w:rFonts w:ascii="Times New Roman" w:hAnsi="Times New Roman" w:cs="Times New Roman"/>
          <w:sz w:val="28"/>
          <w:szCs w:val="28"/>
        </w:rPr>
        <w:t>15 июня 2017 года №19</w:t>
      </w:r>
      <w:r w:rsidR="00B94211">
        <w:rPr>
          <w:rFonts w:ascii="Times New Roman" w:hAnsi="Times New Roman" w:cs="Times New Roman"/>
          <w:sz w:val="28"/>
          <w:szCs w:val="28"/>
        </w:rPr>
        <w:t>, 21 декабря 2017 года №10</w:t>
      </w:r>
      <w:r w:rsidR="00ED47A2">
        <w:rPr>
          <w:rFonts w:ascii="Times New Roman" w:hAnsi="Times New Roman" w:cs="Times New Roman"/>
          <w:sz w:val="28"/>
          <w:szCs w:val="28"/>
        </w:rPr>
        <w:t>, 31 мая 2018 года №11</w:t>
      </w:r>
      <w:r w:rsidR="009850E1">
        <w:rPr>
          <w:rFonts w:ascii="Times New Roman" w:hAnsi="Times New Roman" w:cs="Times New Roman"/>
          <w:sz w:val="28"/>
          <w:szCs w:val="28"/>
        </w:rPr>
        <w:t>, 6 сентября 2018 года №14</w:t>
      </w:r>
      <w:r w:rsidR="00801521">
        <w:rPr>
          <w:rFonts w:ascii="Times New Roman" w:hAnsi="Times New Roman" w:cs="Times New Roman"/>
          <w:sz w:val="28"/>
          <w:szCs w:val="28"/>
        </w:rPr>
        <w:t>, 6 июня 2019 года №9</w:t>
      </w:r>
      <w:r w:rsidR="00962A9E">
        <w:rPr>
          <w:rFonts w:ascii="Times New Roman" w:hAnsi="Times New Roman" w:cs="Times New Roman"/>
          <w:sz w:val="28"/>
          <w:szCs w:val="28"/>
        </w:rPr>
        <w:t>, 29 августа 2019</w:t>
      </w:r>
      <w:r w:rsidR="00DA1543">
        <w:rPr>
          <w:rFonts w:ascii="Times New Roman" w:hAnsi="Times New Roman" w:cs="Times New Roman"/>
          <w:sz w:val="28"/>
          <w:szCs w:val="28"/>
        </w:rPr>
        <w:t xml:space="preserve"> года</w:t>
      </w:r>
      <w:r w:rsidR="00962A9E">
        <w:rPr>
          <w:rFonts w:ascii="Times New Roman" w:hAnsi="Times New Roman" w:cs="Times New Roman"/>
          <w:sz w:val="28"/>
          <w:szCs w:val="28"/>
        </w:rPr>
        <w:t xml:space="preserve"> №7</w:t>
      </w:r>
      <w:r w:rsidR="003B457B">
        <w:rPr>
          <w:rFonts w:ascii="Times New Roman" w:hAnsi="Times New Roman" w:cs="Times New Roman"/>
          <w:sz w:val="28"/>
          <w:szCs w:val="28"/>
        </w:rPr>
        <w:t>, 27 ноября 2019 года №4</w:t>
      </w:r>
      <w:r w:rsidR="00AE47DF">
        <w:rPr>
          <w:rFonts w:ascii="Times New Roman" w:hAnsi="Times New Roman" w:cs="Times New Roman"/>
          <w:sz w:val="28"/>
          <w:szCs w:val="28"/>
        </w:rPr>
        <w:t>, 26 декабря 2019 года № 4</w:t>
      </w:r>
      <w:r w:rsidR="004449DE">
        <w:rPr>
          <w:rFonts w:ascii="Times New Roman" w:hAnsi="Times New Roman" w:cs="Times New Roman"/>
          <w:sz w:val="28"/>
          <w:szCs w:val="28"/>
        </w:rPr>
        <w:t>, 26 мая 2020 года №3</w:t>
      </w:r>
      <w:r w:rsidR="006E1F7C">
        <w:rPr>
          <w:rFonts w:ascii="Times New Roman" w:hAnsi="Times New Roman" w:cs="Times New Roman"/>
          <w:sz w:val="28"/>
          <w:szCs w:val="28"/>
        </w:rPr>
        <w:t>, 25 июня 2020 года № 13</w:t>
      </w:r>
      <w:r w:rsidR="00C33682">
        <w:rPr>
          <w:rFonts w:ascii="Times New Roman" w:hAnsi="Times New Roman" w:cs="Times New Roman"/>
          <w:sz w:val="28"/>
          <w:szCs w:val="28"/>
        </w:rPr>
        <w:t>, 23 июля 2020</w:t>
      </w:r>
      <w:r w:rsidR="00DA1543">
        <w:rPr>
          <w:rFonts w:ascii="Times New Roman" w:hAnsi="Times New Roman" w:cs="Times New Roman"/>
          <w:sz w:val="28"/>
          <w:szCs w:val="28"/>
        </w:rPr>
        <w:t xml:space="preserve"> года</w:t>
      </w:r>
      <w:r w:rsidR="00C33682">
        <w:rPr>
          <w:rFonts w:ascii="Times New Roman" w:hAnsi="Times New Roman" w:cs="Times New Roman"/>
          <w:sz w:val="28"/>
          <w:szCs w:val="28"/>
        </w:rPr>
        <w:t xml:space="preserve"> № 4</w:t>
      </w:r>
      <w:r w:rsidR="00B57870">
        <w:rPr>
          <w:rFonts w:ascii="Times New Roman" w:hAnsi="Times New Roman" w:cs="Times New Roman"/>
          <w:sz w:val="28"/>
          <w:szCs w:val="28"/>
        </w:rPr>
        <w:t>, 17 сентября 2020 года № 6</w:t>
      </w:r>
      <w:r w:rsidR="00AA4E41">
        <w:rPr>
          <w:rFonts w:ascii="Times New Roman" w:hAnsi="Times New Roman" w:cs="Times New Roman"/>
          <w:sz w:val="28"/>
          <w:szCs w:val="28"/>
        </w:rPr>
        <w:t>, 26 ноября 2020 №3</w:t>
      </w:r>
      <w:r w:rsidR="006B1F9F">
        <w:rPr>
          <w:rFonts w:ascii="Times New Roman" w:hAnsi="Times New Roman" w:cs="Times New Roman"/>
          <w:sz w:val="28"/>
          <w:szCs w:val="28"/>
        </w:rPr>
        <w:t>, 24 декабря 2020 года № 3</w:t>
      </w:r>
      <w:r w:rsidR="006B309B">
        <w:rPr>
          <w:rFonts w:ascii="Times New Roman" w:hAnsi="Times New Roman" w:cs="Times New Roman"/>
          <w:sz w:val="28"/>
          <w:szCs w:val="28"/>
        </w:rPr>
        <w:t>, 21 января 2021 года №2</w:t>
      </w:r>
      <w:r w:rsidR="001E6C94">
        <w:rPr>
          <w:rFonts w:ascii="Times New Roman" w:hAnsi="Times New Roman" w:cs="Times New Roman"/>
          <w:sz w:val="28"/>
          <w:szCs w:val="28"/>
        </w:rPr>
        <w:t>, 16 марта 2021 года № 5</w:t>
      </w:r>
      <w:r w:rsidR="00102444">
        <w:rPr>
          <w:rFonts w:ascii="Times New Roman" w:hAnsi="Times New Roman" w:cs="Times New Roman"/>
          <w:sz w:val="28"/>
          <w:szCs w:val="28"/>
        </w:rPr>
        <w:t>, 30</w:t>
      </w:r>
      <w:r w:rsidR="00DC39AE">
        <w:rPr>
          <w:rFonts w:ascii="Times New Roman" w:hAnsi="Times New Roman" w:cs="Times New Roman"/>
          <w:sz w:val="28"/>
          <w:szCs w:val="28"/>
        </w:rPr>
        <w:t xml:space="preserve"> </w:t>
      </w:r>
      <w:r w:rsidR="00102444">
        <w:rPr>
          <w:rFonts w:ascii="Times New Roman" w:hAnsi="Times New Roman" w:cs="Times New Roman"/>
          <w:sz w:val="28"/>
          <w:szCs w:val="28"/>
        </w:rPr>
        <w:t>марта 2021 года № 9</w:t>
      </w:r>
      <w:r w:rsidR="00DC39AE">
        <w:rPr>
          <w:rFonts w:ascii="Times New Roman" w:hAnsi="Times New Roman" w:cs="Times New Roman"/>
          <w:sz w:val="28"/>
          <w:szCs w:val="28"/>
        </w:rPr>
        <w:t>, 18 мая 2021 года № 1</w:t>
      </w:r>
      <w:r w:rsidR="007150A1">
        <w:rPr>
          <w:rFonts w:ascii="Times New Roman" w:hAnsi="Times New Roman" w:cs="Times New Roman"/>
          <w:sz w:val="28"/>
          <w:szCs w:val="28"/>
        </w:rPr>
        <w:t>, 24 июня № 7</w:t>
      </w:r>
      <w:r w:rsidR="002D5CD0">
        <w:rPr>
          <w:rFonts w:ascii="Times New Roman" w:hAnsi="Times New Roman" w:cs="Times New Roman"/>
          <w:sz w:val="28"/>
          <w:szCs w:val="28"/>
        </w:rPr>
        <w:t>, 27 июля 2021 №2</w:t>
      </w:r>
      <w:r w:rsidR="00AB06D8">
        <w:rPr>
          <w:rFonts w:ascii="Times New Roman" w:hAnsi="Times New Roman" w:cs="Times New Roman"/>
          <w:sz w:val="28"/>
          <w:szCs w:val="28"/>
        </w:rPr>
        <w:t>, 23 сентября 2021 года №10, 16 октября 2021 года №1</w:t>
      </w:r>
      <w:r w:rsidR="00B57870">
        <w:rPr>
          <w:rFonts w:ascii="Times New Roman" w:hAnsi="Times New Roman" w:cs="Times New Roman"/>
          <w:sz w:val="28"/>
          <w:szCs w:val="28"/>
        </w:rPr>
        <w:t>)</w:t>
      </w:r>
      <w:r w:rsidR="00962A9E">
        <w:rPr>
          <w:rFonts w:ascii="Times New Roman" w:hAnsi="Times New Roman" w:cs="Times New Roman"/>
          <w:sz w:val="28"/>
          <w:szCs w:val="28"/>
        </w:rPr>
        <w:t>, следующие изменения</w:t>
      </w:r>
      <w:r w:rsidRPr="0027675A">
        <w:rPr>
          <w:rFonts w:ascii="Times New Roman" w:hAnsi="Times New Roman" w:cs="Times New Roman"/>
          <w:sz w:val="28"/>
          <w:szCs w:val="28"/>
        </w:rPr>
        <w:t>:</w:t>
      </w:r>
    </w:p>
    <w:p w:rsidR="005646C7" w:rsidRPr="0033799A" w:rsidRDefault="00E006BF" w:rsidP="005646C7">
      <w:pPr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 </w:t>
      </w:r>
      <w:r w:rsidR="005646C7" w:rsidRPr="0023311E">
        <w:rPr>
          <w:rFonts w:ascii="Times New Roman" w:hAnsi="Times New Roman" w:cs="Times New Roman"/>
          <w:sz w:val="28"/>
          <w:szCs w:val="28"/>
        </w:rPr>
        <w:t>включить в зону многоэтажной ж</w:t>
      </w:r>
      <w:r>
        <w:rPr>
          <w:rFonts w:ascii="Times New Roman" w:hAnsi="Times New Roman" w:cs="Times New Roman"/>
          <w:sz w:val="28"/>
          <w:szCs w:val="28"/>
        </w:rPr>
        <w:t>илой застройки (5 эт. и выше), исключив</w:t>
      </w:r>
      <w:r w:rsidR="005646C7" w:rsidRPr="0023311E">
        <w:rPr>
          <w:rFonts w:ascii="Times New Roman" w:hAnsi="Times New Roman" w:cs="Times New Roman"/>
          <w:sz w:val="28"/>
          <w:szCs w:val="28"/>
        </w:rPr>
        <w:t xml:space="preserve"> из зоны зеленых насаждений, земельный участок с кадастровым номером 08:14:030508:5245 площадью 3869 кв.м., расположенный по адресу: </w:t>
      </w:r>
      <w:r w:rsidR="00BB23E0">
        <w:rPr>
          <w:rFonts w:ascii="Times New Roman" w:hAnsi="Times New Roman" w:cs="Times New Roman"/>
          <w:sz w:val="28"/>
          <w:szCs w:val="28"/>
        </w:rPr>
        <w:t xml:space="preserve">Республика Калмыкия, </w:t>
      </w:r>
      <w:r w:rsidR="005646C7" w:rsidRPr="0023311E">
        <w:rPr>
          <w:rFonts w:ascii="Times New Roman" w:hAnsi="Times New Roman" w:cs="Times New Roman"/>
          <w:sz w:val="28"/>
          <w:szCs w:val="28"/>
        </w:rPr>
        <w:t>город Элиста, 1 микрорайон, № 40 «А»</w:t>
      </w:r>
      <w:r w:rsidR="005646C7">
        <w:rPr>
          <w:rFonts w:ascii="Times New Roman" w:hAnsi="Times New Roman" w:cs="Times New Roman"/>
          <w:sz w:val="28"/>
          <w:szCs w:val="28"/>
        </w:rPr>
        <w:t xml:space="preserve">, </w:t>
      </w:r>
      <w:r w:rsidR="005646C7">
        <w:rPr>
          <w:rFonts w:ascii="Times New Roman" w:hAnsi="Times New Roman" w:cs="Times New Roman"/>
          <w:sz w:val="28"/>
          <w:szCs w:val="28"/>
        </w:rPr>
        <w:lastRenderedPageBreak/>
        <w:t xml:space="preserve">согласно схеме № 1 Приложения к настоящему решению; </w:t>
      </w:r>
    </w:p>
    <w:p w:rsidR="005646C7" w:rsidRDefault="00E006BF" w:rsidP="005646C7">
      <w:pPr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 </w:t>
      </w:r>
      <w:r w:rsidR="005646C7" w:rsidRPr="0023311E">
        <w:rPr>
          <w:rFonts w:ascii="Times New Roman" w:hAnsi="Times New Roman" w:cs="Times New Roman"/>
          <w:sz w:val="28"/>
          <w:szCs w:val="28"/>
        </w:rPr>
        <w:t>включить в зону многоэтажной ж</w:t>
      </w:r>
      <w:r>
        <w:rPr>
          <w:rFonts w:ascii="Times New Roman" w:hAnsi="Times New Roman" w:cs="Times New Roman"/>
          <w:sz w:val="28"/>
          <w:szCs w:val="28"/>
        </w:rPr>
        <w:t>илой застройки (5 эт. и выше), исключив</w:t>
      </w:r>
      <w:r w:rsidR="005646C7" w:rsidRPr="0023311E">
        <w:rPr>
          <w:rFonts w:ascii="Times New Roman" w:hAnsi="Times New Roman" w:cs="Times New Roman"/>
          <w:sz w:val="28"/>
          <w:szCs w:val="28"/>
        </w:rPr>
        <w:t xml:space="preserve"> из зоны зеленых насаждений, земельный участок с кадастровым номером 08:14:030508:5366 площадью 3861 кв.м., расположенный по адресу: </w:t>
      </w:r>
      <w:r w:rsidR="00BB23E0">
        <w:rPr>
          <w:rFonts w:ascii="Times New Roman" w:hAnsi="Times New Roman" w:cs="Times New Roman"/>
          <w:sz w:val="28"/>
          <w:szCs w:val="28"/>
        </w:rPr>
        <w:t xml:space="preserve">Республика Калмыкия, </w:t>
      </w:r>
      <w:r w:rsidR="005646C7" w:rsidRPr="0023311E">
        <w:rPr>
          <w:rFonts w:ascii="Times New Roman" w:hAnsi="Times New Roman" w:cs="Times New Roman"/>
          <w:sz w:val="28"/>
          <w:szCs w:val="28"/>
        </w:rPr>
        <w:t>город Элиста, 1 микрорайон, № 40 «Б»</w:t>
      </w:r>
      <w:r w:rsidR="005646C7">
        <w:rPr>
          <w:rFonts w:ascii="Times New Roman" w:hAnsi="Times New Roman" w:cs="Times New Roman"/>
          <w:sz w:val="28"/>
          <w:szCs w:val="28"/>
        </w:rPr>
        <w:t xml:space="preserve">, согласно схеме № 2 </w:t>
      </w:r>
      <w:r w:rsidR="005043DE">
        <w:rPr>
          <w:rFonts w:ascii="Times New Roman" w:hAnsi="Times New Roman" w:cs="Times New Roman"/>
          <w:sz w:val="28"/>
          <w:szCs w:val="28"/>
        </w:rPr>
        <w:t>Приложения к настоящему решению;</w:t>
      </w:r>
    </w:p>
    <w:p w:rsidR="005043DE" w:rsidRDefault="00E006BF" w:rsidP="005043DE">
      <w:pPr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3) </w:t>
      </w:r>
      <w:r w:rsidR="005043DE">
        <w:rPr>
          <w:rFonts w:ascii="Times New Roman" w:hAnsi="Times New Roman" w:cs="Times New Roman"/>
          <w:sz w:val="28"/>
          <w:szCs w:val="28"/>
        </w:rPr>
        <w:t>включить</w:t>
      </w:r>
      <w:r>
        <w:rPr>
          <w:rFonts w:ascii="Times New Roman" w:hAnsi="Times New Roman" w:cs="Times New Roman"/>
          <w:sz w:val="28"/>
          <w:szCs w:val="28"/>
        </w:rPr>
        <w:t xml:space="preserve"> в зону общественных центров, исключив</w:t>
      </w:r>
      <w:r w:rsidR="005043DE">
        <w:rPr>
          <w:rFonts w:ascii="Times New Roman" w:hAnsi="Times New Roman" w:cs="Times New Roman"/>
          <w:sz w:val="28"/>
          <w:szCs w:val="28"/>
        </w:rPr>
        <w:t xml:space="preserve"> из зоны зеленых насаждений, земельные участки с кадастровыми номерами 08:14:032501:10 и 08:14:032501:11 общей площадью 8125 кв.м., расположенные по адресному ориентиру: Республика Калмыкия, город Элиста, АТО «Город Шахмат», соглас</w:t>
      </w:r>
      <w:r w:rsidR="00BB23E0">
        <w:rPr>
          <w:rFonts w:ascii="Times New Roman" w:hAnsi="Times New Roman" w:cs="Times New Roman"/>
          <w:sz w:val="28"/>
          <w:szCs w:val="28"/>
        </w:rPr>
        <w:t>но схеме № 3 настоящему решению;</w:t>
      </w:r>
    </w:p>
    <w:p w:rsidR="000571BA" w:rsidRPr="0033799A" w:rsidRDefault="009C0E73" w:rsidP="000571BA">
      <w:pPr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E006BF">
        <w:rPr>
          <w:rFonts w:ascii="Times New Roman" w:hAnsi="Times New Roman" w:cs="Times New Roman"/>
          <w:sz w:val="28"/>
          <w:szCs w:val="28"/>
        </w:rPr>
        <w:t xml:space="preserve">) </w:t>
      </w:r>
      <w:r w:rsidR="000571BA" w:rsidRPr="007F0BE3">
        <w:rPr>
          <w:rFonts w:ascii="Times New Roman" w:hAnsi="Times New Roman" w:cs="Times New Roman"/>
          <w:sz w:val="28"/>
          <w:szCs w:val="28"/>
        </w:rPr>
        <w:t>включить в зону индивидуальн</w:t>
      </w:r>
      <w:r w:rsidR="00E006BF">
        <w:rPr>
          <w:rFonts w:ascii="Times New Roman" w:hAnsi="Times New Roman" w:cs="Times New Roman"/>
          <w:sz w:val="28"/>
          <w:szCs w:val="28"/>
        </w:rPr>
        <w:t>ой жилой застройки (до 3 эт.), исключив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из зоны улично-дорожной сети, земельные участки с кадастровыми номерами 08:14:030119:2, 08:14:030119:5, 08:14:030119:76, 08:14:030119:86, 08:14:030119:6, 08:14:030119:83, 08:14:030119:8, 08:14:030119:9, 08:14:030119:10, 08:14:030119:12, 08:14:030119:13, 08:14:030119:14, 08:14:030119:123, 08:14:030119:81, 08:14:030119:18, 08:14:030119:17, 08:14:030119:16, 08:14:030119:24, 08:14:030119:25, 08:14:030119:26, 08:14:030119:27, 08:14:030119:28, 08:14:030119:29, 08:14:030119:113, 08:14:030119:114, 08:14:030119:39, 08:14:030119:40, 08:14:030119:41, 08:14:030119:67, 08:14:030119:42, 08:14:030119:74, 08:14:030119:44, 08:14:030119:45, 08:14:030119:46, 08:14:030119:132, 08:14:030119:71, 08:14:030119:49, 08:14:030119:77, 08:14:030119:118, 08:14:030119:37, 08:14:030119:36, 08:14:030119:115 08:14:030119:1171, 08:14:030119:1172, 08:14:030119:33, 08:14:030119:32, 08:14:030119:31, 08:14:030119:30, 08:14:030119:51, 08:14:030119:52, 08:14:030119:53, 08:14:030119:54, 08:14:030119:55, 08:14:030119:56, 08:14:030119:107, 08:14:030119:92, 08:14:030119:59, 08:14:030119:60, 08:14:030119:62, 08:14:030119:84, 08:14:030119:64, 08:14:030119:99, 08:14:030119:131, 08:14:030119:97, 08:14:030118:47, 08:14:030118:46, 08:14:030118:56, 08:14:030118:63, 08:14:030118:22, 08:14:030118:21, 08:14:030118:20, 08:14:030118:58, 08:14:030118:60, 08:14:030118:17, 08:14:030118:16, 08:14:030118:15, 08:14:030118:36, 08:14:030118:30, 08:14:030118:29, 08:14:030118:28, 08:14:030118:27, 08:14:030118:37, 08:14:030118:42, 08:14:030118:43, 08:14:030118:48, 08:14:030118:49, 08:14:030118:1184, 08:14:030118:1183, 08:14:030118:51, 08:14:030118:52, 08:14:030118:53 общей площадью 55909 кв.м., расположенные по адресу: Республика Калмыкия, город Элиста, жилая группа «Гурвн Сала», квартал №№ 1, 2, ул. Сарта, севернее д. 20 в 458 метрах, ул. Полынная, юго-восточнее д. 47 в 395 метрах</w:t>
      </w:r>
      <w:r>
        <w:rPr>
          <w:rFonts w:ascii="Times New Roman" w:hAnsi="Times New Roman" w:cs="Times New Roman"/>
          <w:sz w:val="28"/>
          <w:szCs w:val="28"/>
        </w:rPr>
        <w:t>, согласно схеме № 4</w:t>
      </w:r>
      <w:r w:rsidR="000571BA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0571BA" w:rsidRPr="007F0BE3" w:rsidRDefault="009C0E73" w:rsidP="000571BA">
      <w:pPr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E006BF">
        <w:rPr>
          <w:rFonts w:ascii="Times New Roman" w:hAnsi="Times New Roman" w:cs="Times New Roman"/>
          <w:sz w:val="28"/>
          <w:szCs w:val="28"/>
        </w:rPr>
        <w:t xml:space="preserve">) </w:t>
      </w:r>
      <w:r w:rsidR="000571BA" w:rsidRPr="007F0BE3">
        <w:rPr>
          <w:rFonts w:ascii="Times New Roman" w:hAnsi="Times New Roman" w:cs="Times New Roman"/>
          <w:sz w:val="28"/>
          <w:szCs w:val="28"/>
        </w:rPr>
        <w:t>включить в зону индивидуально</w:t>
      </w:r>
      <w:r w:rsidR="00E006BF">
        <w:rPr>
          <w:rFonts w:ascii="Times New Roman" w:hAnsi="Times New Roman" w:cs="Times New Roman"/>
          <w:sz w:val="28"/>
          <w:szCs w:val="28"/>
        </w:rPr>
        <w:t>й жилой застройки (до 3 эт.), исключив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из зоны улично-дорожной сети и зоны зеленых насаждений, земельные участки с кадастровыми номерами 08:14:030427:1229, 08:14:030427:367, 08:14:030427:368, 08:14:030427:1243, 08:14:030427:994, 08:14:030427:998, 08:14:030427:999, 08:14:030427:1104, 08:14:030427:990, </w:t>
      </w:r>
      <w:r w:rsidR="000571BA" w:rsidRPr="007F0BE3">
        <w:rPr>
          <w:rFonts w:ascii="Times New Roman" w:hAnsi="Times New Roman" w:cs="Times New Roman"/>
          <w:sz w:val="28"/>
          <w:szCs w:val="28"/>
        </w:rPr>
        <w:lastRenderedPageBreak/>
        <w:t>08:14:030427:1083, 08:14:030427:1012, 08:14:030427:1030, 08:14:030427:1032, 08:14:030427:1031, 08:14:030427:1112, 08:14:030427:1005, 08:14:030427:1041, 08:14:030427:1052, 08:14:030427:1095, 08:14:030427:1044, 08:14:030427:1040, 08:14:030427:1087, 08:14:030427:1049, 08:14:030427:1045, 08:14:030427:1047, 08:14:030427:1093, 08:14:030427:1059, 08:14:030427:1085, 08:14:030427:1053, 08:14:030427:1231, 08:14:030427:1197, 08:14:030427:1142, 08:14:030427:1106 общей площадью 17770 кв.м., расположенные по адресу: Республика Калмыкия, город Элиста, пер. Буйнта, пер. Зунда Толга, пер. Манцын Кец, пер. Ясный, пер. Богдо уул, ул. им. С. Кийкова, жилая группа «Благовест», южная часть города, участок № 152, ул. им. Манкаева С.В., пер. Элвг, 11 проезд, № 41</w:t>
      </w:r>
      <w:r>
        <w:rPr>
          <w:rFonts w:ascii="Times New Roman" w:hAnsi="Times New Roman" w:cs="Times New Roman"/>
          <w:sz w:val="28"/>
          <w:szCs w:val="28"/>
        </w:rPr>
        <w:t>, согласно схеме № 5</w:t>
      </w:r>
      <w:r w:rsidR="000571BA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0571BA" w:rsidRPr="007F0BE3" w:rsidRDefault="009C0E73" w:rsidP="000571BA">
      <w:pPr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E006BF">
        <w:rPr>
          <w:rFonts w:ascii="Times New Roman" w:hAnsi="Times New Roman" w:cs="Times New Roman"/>
          <w:sz w:val="28"/>
          <w:szCs w:val="28"/>
        </w:rPr>
        <w:t xml:space="preserve">) </w:t>
      </w:r>
      <w:r w:rsidR="000571BA" w:rsidRPr="007F0BE3">
        <w:rPr>
          <w:rFonts w:ascii="Times New Roman" w:hAnsi="Times New Roman" w:cs="Times New Roman"/>
          <w:sz w:val="28"/>
          <w:szCs w:val="28"/>
        </w:rPr>
        <w:t>включить в зону индивидуальн</w:t>
      </w:r>
      <w:r w:rsidR="00E006BF">
        <w:rPr>
          <w:rFonts w:ascii="Times New Roman" w:hAnsi="Times New Roman" w:cs="Times New Roman"/>
          <w:sz w:val="28"/>
          <w:szCs w:val="28"/>
        </w:rPr>
        <w:t>ой жилой застройки (до 3 эт.), исключив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из зоны улично-дорожной сети, земельные участки с кадастровыми номерами 08:14:000000:3567, 08:14:030423:38, 08:14:030423:39, 08:14:030423:40, 08:14:030423:41, 08:14:030423:42, 08:14:030423:48, 08:14:030423:47, 08:14:030423:46, 08:14:030423:43, 08:14:030423:101 площадью 6612 кв.м., расположенные по адресу: Республика Калмыкия, город Элиста, ул. Оргакинская, № 18, 15 проезд, №№ 14, 16, 18, 20, 22, 14 проезд, 9, 11, 17, 19, 21</w:t>
      </w:r>
      <w:r>
        <w:rPr>
          <w:rFonts w:ascii="Times New Roman" w:hAnsi="Times New Roman" w:cs="Times New Roman"/>
          <w:sz w:val="28"/>
          <w:szCs w:val="28"/>
        </w:rPr>
        <w:t>, согласно схеме № 6</w:t>
      </w:r>
      <w:r w:rsidR="000571BA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0571BA" w:rsidRPr="007F0BE3" w:rsidRDefault="009C0E73" w:rsidP="000571BA">
      <w:pPr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E006BF">
        <w:rPr>
          <w:rFonts w:ascii="Times New Roman" w:hAnsi="Times New Roman" w:cs="Times New Roman"/>
          <w:sz w:val="28"/>
          <w:szCs w:val="28"/>
        </w:rPr>
        <w:t xml:space="preserve">) </w:t>
      </w:r>
      <w:r w:rsidR="000571BA" w:rsidRPr="007F0BE3">
        <w:rPr>
          <w:rFonts w:ascii="Times New Roman" w:hAnsi="Times New Roman" w:cs="Times New Roman"/>
          <w:sz w:val="28"/>
          <w:szCs w:val="28"/>
        </w:rPr>
        <w:t>включить в зону объектов здравоохранен</w:t>
      </w:r>
      <w:r w:rsidR="00E006BF">
        <w:rPr>
          <w:rFonts w:ascii="Times New Roman" w:hAnsi="Times New Roman" w:cs="Times New Roman"/>
          <w:sz w:val="28"/>
          <w:szCs w:val="28"/>
        </w:rPr>
        <w:t>ия и социального обеспечения, исключив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из зоны зеленых насаждений и зоны улично-дорожной сети, земельный участок с кадастровым номером 08:14:030547:205 площадью 2596 кв.м., расположенный по адресу: Респуб</w:t>
      </w:r>
      <w:r w:rsidR="00E006BF">
        <w:rPr>
          <w:rFonts w:ascii="Times New Roman" w:hAnsi="Times New Roman" w:cs="Times New Roman"/>
          <w:sz w:val="28"/>
          <w:szCs w:val="28"/>
        </w:rPr>
        <w:t xml:space="preserve">лика Калмыкия, город Элиста, </w:t>
      </w:r>
      <w:r w:rsidR="00E006BF" w:rsidRPr="00144669">
        <w:rPr>
          <w:rFonts w:ascii="Times New Roman" w:hAnsi="Times New Roman" w:cs="Times New Roman"/>
          <w:color w:val="FF0000"/>
          <w:sz w:val="28"/>
          <w:szCs w:val="28"/>
        </w:rPr>
        <w:t>проспек</w:t>
      </w:r>
      <w:r w:rsidR="000571BA" w:rsidRPr="00144669">
        <w:rPr>
          <w:rFonts w:ascii="Times New Roman" w:hAnsi="Times New Roman" w:cs="Times New Roman"/>
          <w:color w:val="FF0000"/>
          <w:sz w:val="28"/>
          <w:szCs w:val="28"/>
        </w:rPr>
        <w:t>т</w:t>
      </w:r>
      <w:r w:rsidR="000571BA" w:rsidRPr="00144669">
        <w:rPr>
          <w:rFonts w:ascii="Times New Roman" w:hAnsi="Times New Roman" w:cs="Times New Roman"/>
          <w:sz w:val="28"/>
          <w:szCs w:val="28"/>
        </w:rPr>
        <w:t xml:space="preserve"> и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мени Петра Анацкого, </w:t>
      </w:r>
      <w:r w:rsidR="00E006BF">
        <w:rPr>
          <w:rFonts w:ascii="Times New Roman" w:hAnsi="Times New Roman" w:cs="Times New Roman"/>
          <w:sz w:val="28"/>
          <w:szCs w:val="28"/>
        </w:rPr>
        <w:t xml:space="preserve">   </w:t>
      </w:r>
      <w:r w:rsidR="000571BA" w:rsidRPr="007F0BE3">
        <w:rPr>
          <w:rFonts w:ascii="Times New Roman" w:hAnsi="Times New Roman" w:cs="Times New Roman"/>
          <w:sz w:val="28"/>
          <w:szCs w:val="28"/>
        </w:rPr>
        <w:t>№ 15 «В»</w:t>
      </w:r>
      <w:r>
        <w:rPr>
          <w:rFonts w:ascii="Times New Roman" w:hAnsi="Times New Roman" w:cs="Times New Roman"/>
          <w:sz w:val="28"/>
          <w:szCs w:val="28"/>
        </w:rPr>
        <w:t>, согласно схеме № 7</w:t>
      </w:r>
      <w:r w:rsidR="000571BA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0571BA" w:rsidRPr="007F0BE3" w:rsidRDefault="009C0E73" w:rsidP="000571BA">
      <w:pPr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E006BF">
        <w:rPr>
          <w:rFonts w:ascii="Times New Roman" w:hAnsi="Times New Roman" w:cs="Times New Roman"/>
          <w:sz w:val="28"/>
          <w:szCs w:val="28"/>
        </w:rPr>
        <w:t xml:space="preserve">) </w:t>
      </w:r>
      <w:r w:rsidR="000571BA" w:rsidRPr="007F0BE3">
        <w:rPr>
          <w:rFonts w:ascii="Times New Roman" w:hAnsi="Times New Roman" w:cs="Times New Roman"/>
          <w:sz w:val="28"/>
          <w:szCs w:val="28"/>
        </w:rPr>
        <w:t>включить в зону индивидуально</w:t>
      </w:r>
      <w:r w:rsidR="00E006BF">
        <w:rPr>
          <w:rFonts w:ascii="Times New Roman" w:hAnsi="Times New Roman" w:cs="Times New Roman"/>
          <w:sz w:val="28"/>
          <w:szCs w:val="28"/>
        </w:rPr>
        <w:t>й жилой застройки (до 3 эт.), исключив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из зоны зеленых насаждений, земельный участок с кадастровым номером 08:14:030660:49 площадью 450 кв.м., расположенный по адресному ориентиру: Республика Калмыкия, город Элиста, ул. Лувсана Шарапа Тепкина, запа</w:t>
      </w:r>
      <w:r w:rsidR="00AD12DB">
        <w:rPr>
          <w:rFonts w:ascii="Times New Roman" w:hAnsi="Times New Roman" w:cs="Times New Roman"/>
          <w:sz w:val="28"/>
          <w:szCs w:val="28"/>
        </w:rPr>
        <w:t>днее</w:t>
      </w:r>
      <w:r>
        <w:rPr>
          <w:rFonts w:ascii="Times New Roman" w:hAnsi="Times New Roman" w:cs="Times New Roman"/>
          <w:sz w:val="28"/>
          <w:szCs w:val="28"/>
        </w:rPr>
        <w:t xml:space="preserve"> № 2 «А», согласно схеме № 8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0571BA" w:rsidRPr="007F0BE3" w:rsidRDefault="009C0E73" w:rsidP="000571BA">
      <w:pPr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E006BF">
        <w:rPr>
          <w:rFonts w:ascii="Times New Roman" w:hAnsi="Times New Roman" w:cs="Times New Roman"/>
          <w:sz w:val="28"/>
          <w:szCs w:val="28"/>
        </w:rPr>
        <w:t xml:space="preserve">) </w:t>
      </w:r>
      <w:r w:rsidR="000571BA" w:rsidRPr="007F0BE3">
        <w:rPr>
          <w:rFonts w:ascii="Times New Roman" w:hAnsi="Times New Roman" w:cs="Times New Roman"/>
          <w:sz w:val="28"/>
          <w:szCs w:val="28"/>
        </w:rPr>
        <w:t>включить в зону индивидуальн</w:t>
      </w:r>
      <w:r w:rsidR="00E006BF">
        <w:rPr>
          <w:rFonts w:ascii="Times New Roman" w:hAnsi="Times New Roman" w:cs="Times New Roman"/>
          <w:sz w:val="28"/>
          <w:szCs w:val="28"/>
        </w:rPr>
        <w:t xml:space="preserve">ой жилой застройки (до 3 эт.), исключив 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из коммунальной зоны, зоны улично-дорожной сети и зоны зеленых насаждений, земельный участок с кадастровым номером 08:14:050101:1 площадью 18457 кв. м., расположенный по адресному ориентиру: Республика Калмыкия, город Элиста, п. Аршан, согласно схеме </w:t>
      </w:r>
      <w:r>
        <w:rPr>
          <w:rFonts w:ascii="Times New Roman" w:hAnsi="Times New Roman" w:cs="Times New Roman"/>
          <w:sz w:val="28"/>
          <w:szCs w:val="28"/>
        </w:rPr>
        <w:t>№ 9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0571BA" w:rsidRPr="007F0BE3" w:rsidRDefault="009C0E73" w:rsidP="000571BA">
      <w:pPr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="00E006BF">
        <w:rPr>
          <w:rFonts w:ascii="Times New Roman" w:hAnsi="Times New Roman" w:cs="Times New Roman"/>
          <w:sz w:val="28"/>
          <w:szCs w:val="28"/>
        </w:rPr>
        <w:t xml:space="preserve">) </w:t>
      </w:r>
      <w:r w:rsidR="000571BA" w:rsidRPr="007F0BE3">
        <w:rPr>
          <w:rFonts w:ascii="Times New Roman" w:hAnsi="Times New Roman" w:cs="Times New Roman"/>
          <w:sz w:val="28"/>
          <w:szCs w:val="28"/>
        </w:rPr>
        <w:t>включить в зону индивидуальн</w:t>
      </w:r>
      <w:r w:rsidR="00E006BF">
        <w:rPr>
          <w:rFonts w:ascii="Times New Roman" w:hAnsi="Times New Roman" w:cs="Times New Roman"/>
          <w:sz w:val="28"/>
          <w:szCs w:val="28"/>
        </w:rPr>
        <w:t>ой жилой застройки (до 3 эт.), исключив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из зоны высших и средних специальных учебных заведений, земельный участок с кадастровым номером 08:14:030219:46 площадью 776 кв.м., расположенный по адресу: Республика Калмыкия, город Элиста, проезд им. В.Н. Волко</w:t>
      </w:r>
      <w:r w:rsidR="00AD12DB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а, № 19 «Б», согласно схеме № 10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Приложения к </w:t>
      </w:r>
      <w:r w:rsidR="000571BA" w:rsidRPr="007F0BE3">
        <w:rPr>
          <w:rFonts w:ascii="Times New Roman" w:hAnsi="Times New Roman" w:cs="Times New Roman"/>
          <w:sz w:val="28"/>
          <w:szCs w:val="28"/>
        </w:rPr>
        <w:lastRenderedPageBreak/>
        <w:t>настоящему решению;</w:t>
      </w:r>
    </w:p>
    <w:p w:rsidR="000571BA" w:rsidRPr="007F0BE3" w:rsidRDefault="009C0E73" w:rsidP="000571BA">
      <w:pPr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="00E006BF">
        <w:rPr>
          <w:rFonts w:ascii="Times New Roman" w:hAnsi="Times New Roman" w:cs="Times New Roman"/>
          <w:sz w:val="28"/>
          <w:szCs w:val="28"/>
        </w:rPr>
        <w:t xml:space="preserve">) </w:t>
      </w:r>
      <w:r w:rsidR="000571BA" w:rsidRPr="007F0BE3">
        <w:rPr>
          <w:rFonts w:ascii="Times New Roman" w:hAnsi="Times New Roman" w:cs="Times New Roman"/>
          <w:sz w:val="28"/>
          <w:szCs w:val="28"/>
        </w:rPr>
        <w:t>включить в зону индивидуально</w:t>
      </w:r>
      <w:r w:rsidR="00E006BF">
        <w:rPr>
          <w:rFonts w:ascii="Times New Roman" w:hAnsi="Times New Roman" w:cs="Times New Roman"/>
          <w:sz w:val="28"/>
          <w:szCs w:val="28"/>
        </w:rPr>
        <w:t xml:space="preserve">й жилой застройки (до 3 эт.), </w:t>
      </w:r>
      <w:r w:rsidR="000571BA" w:rsidRPr="007F0BE3">
        <w:rPr>
          <w:rFonts w:ascii="Times New Roman" w:hAnsi="Times New Roman" w:cs="Times New Roman"/>
          <w:sz w:val="28"/>
          <w:szCs w:val="28"/>
        </w:rPr>
        <w:t>исклю</w:t>
      </w:r>
      <w:r w:rsidR="00E006BF">
        <w:rPr>
          <w:rFonts w:ascii="Times New Roman" w:hAnsi="Times New Roman" w:cs="Times New Roman"/>
          <w:sz w:val="28"/>
          <w:szCs w:val="28"/>
        </w:rPr>
        <w:t>чив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из зоны улично-дорожной сети, земельный участок площадью 600 кв.м., расположенный по</w:t>
      </w:r>
      <w:r w:rsidR="00E006BF">
        <w:rPr>
          <w:rFonts w:ascii="Times New Roman" w:hAnsi="Times New Roman" w:cs="Times New Roman"/>
          <w:sz w:val="28"/>
          <w:szCs w:val="28"/>
        </w:rPr>
        <w:t xml:space="preserve"> адресу: Республика Калмыкия, город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Элиста, </w:t>
      </w:r>
      <w:r w:rsidR="003474A1" w:rsidRPr="003474A1">
        <w:rPr>
          <w:rFonts w:ascii="Times New Roman" w:hAnsi="Times New Roman" w:cs="Times New Roman"/>
          <w:color w:val="FF0000"/>
          <w:sz w:val="28"/>
          <w:szCs w:val="28"/>
        </w:rPr>
        <w:t>жилая группа</w:t>
      </w:r>
      <w:r w:rsidR="000571BA" w:rsidRPr="003474A1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3474A1" w:rsidRPr="003474A1">
        <w:rPr>
          <w:rFonts w:ascii="Times New Roman" w:hAnsi="Times New Roman" w:cs="Times New Roman"/>
          <w:color w:val="FF0000"/>
          <w:sz w:val="28"/>
          <w:szCs w:val="28"/>
        </w:rPr>
        <w:t>«</w:t>
      </w:r>
      <w:r w:rsidR="000571BA" w:rsidRPr="003474A1">
        <w:rPr>
          <w:rFonts w:ascii="Times New Roman" w:hAnsi="Times New Roman" w:cs="Times New Roman"/>
          <w:color w:val="FF0000"/>
          <w:sz w:val="28"/>
          <w:szCs w:val="28"/>
        </w:rPr>
        <w:t>Возрож</w:t>
      </w:r>
      <w:r w:rsidR="00AD12DB" w:rsidRPr="003474A1">
        <w:rPr>
          <w:rFonts w:ascii="Times New Roman" w:hAnsi="Times New Roman" w:cs="Times New Roman"/>
          <w:color w:val="FF0000"/>
          <w:sz w:val="28"/>
          <w:szCs w:val="28"/>
        </w:rPr>
        <w:t>дение</w:t>
      </w:r>
      <w:r w:rsidR="003474A1" w:rsidRPr="003474A1">
        <w:rPr>
          <w:rFonts w:ascii="Times New Roman" w:hAnsi="Times New Roman" w:cs="Times New Roman"/>
          <w:color w:val="FF0000"/>
          <w:sz w:val="28"/>
          <w:szCs w:val="28"/>
        </w:rPr>
        <w:t>»</w:t>
      </w:r>
      <w:r w:rsidR="00AD12DB" w:rsidRPr="003474A1">
        <w:rPr>
          <w:rFonts w:ascii="Times New Roman" w:hAnsi="Times New Roman" w:cs="Times New Roman"/>
          <w:color w:val="FF0000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№ 81, согласно схеме № 11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0571BA" w:rsidRPr="007F0BE3" w:rsidRDefault="009C0E73" w:rsidP="000571BA">
      <w:pPr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  <w:r w:rsidR="00E006BF">
        <w:rPr>
          <w:rFonts w:ascii="Times New Roman" w:hAnsi="Times New Roman" w:cs="Times New Roman"/>
          <w:sz w:val="28"/>
          <w:szCs w:val="28"/>
        </w:rPr>
        <w:t xml:space="preserve">) </w:t>
      </w:r>
      <w:r w:rsidR="000571BA" w:rsidRPr="007F0BE3">
        <w:rPr>
          <w:rFonts w:ascii="Times New Roman" w:hAnsi="Times New Roman" w:cs="Times New Roman"/>
          <w:sz w:val="28"/>
          <w:szCs w:val="28"/>
        </w:rPr>
        <w:t>включить в зону индивидуальной жилой застройки (</w:t>
      </w:r>
      <w:r w:rsidR="00134645">
        <w:rPr>
          <w:rFonts w:ascii="Times New Roman" w:hAnsi="Times New Roman" w:cs="Times New Roman"/>
          <w:sz w:val="28"/>
          <w:szCs w:val="28"/>
        </w:rPr>
        <w:t>до 3 эт.), исключив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из зоны улично-дорожной сети и зоны зеленых насаждений, земельные участки с кадастровыми номерами 08:14:030301:148, 08:14:030301:13, общей площадью 1197 кв.м., расположенные по адресу: Республика Калмыкия, город Элиста, ул. Багабурульска</w:t>
      </w:r>
      <w:r w:rsidR="00AD12DB">
        <w:rPr>
          <w:rFonts w:ascii="Times New Roman" w:hAnsi="Times New Roman" w:cs="Times New Roman"/>
          <w:sz w:val="28"/>
          <w:szCs w:val="28"/>
        </w:rPr>
        <w:t>я, №№ 2</w:t>
      </w:r>
      <w:r>
        <w:rPr>
          <w:rFonts w:ascii="Times New Roman" w:hAnsi="Times New Roman" w:cs="Times New Roman"/>
          <w:sz w:val="28"/>
          <w:szCs w:val="28"/>
        </w:rPr>
        <w:t>, 2б, согласно схеме № 12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0571BA" w:rsidRPr="007F0BE3" w:rsidRDefault="009C0E73" w:rsidP="000571BA">
      <w:pPr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</w:t>
      </w:r>
      <w:r w:rsidR="00E006BF">
        <w:rPr>
          <w:rFonts w:ascii="Times New Roman" w:hAnsi="Times New Roman" w:cs="Times New Roman"/>
          <w:sz w:val="28"/>
          <w:szCs w:val="28"/>
        </w:rPr>
        <w:t xml:space="preserve">) </w:t>
      </w:r>
      <w:r w:rsidR="000571BA" w:rsidRPr="007F0BE3">
        <w:rPr>
          <w:rFonts w:ascii="Times New Roman" w:hAnsi="Times New Roman" w:cs="Times New Roman"/>
          <w:sz w:val="28"/>
          <w:szCs w:val="28"/>
        </w:rPr>
        <w:t>включить в зону индивидуально</w:t>
      </w:r>
      <w:r w:rsidR="00134645">
        <w:rPr>
          <w:rFonts w:ascii="Times New Roman" w:hAnsi="Times New Roman" w:cs="Times New Roman"/>
          <w:sz w:val="28"/>
          <w:szCs w:val="28"/>
        </w:rPr>
        <w:t>й жилой застройки (до 3 эт.), исключив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из зоны многоэтажной жилой застройки (5 эт. и выше), земельный участок с кадастровым номером 08:14:030304:11 площадью 535 кв.м., расположенный по адресу: Республика Калмыкия, город Элиста, ул. В.И. Л</w:t>
      </w:r>
      <w:r>
        <w:rPr>
          <w:rFonts w:ascii="Times New Roman" w:hAnsi="Times New Roman" w:cs="Times New Roman"/>
          <w:sz w:val="28"/>
          <w:szCs w:val="28"/>
        </w:rPr>
        <w:t>енина, № 66, согласно схеме № 13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0571BA" w:rsidRPr="007F0BE3" w:rsidRDefault="009C0E73" w:rsidP="000571BA">
      <w:pPr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</w:t>
      </w:r>
      <w:r w:rsidR="00E006BF">
        <w:rPr>
          <w:rFonts w:ascii="Times New Roman" w:hAnsi="Times New Roman" w:cs="Times New Roman"/>
          <w:sz w:val="28"/>
          <w:szCs w:val="28"/>
        </w:rPr>
        <w:t xml:space="preserve">) </w:t>
      </w:r>
      <w:r w:rsidR="000571BA" w:rsidRPr="007F0BE3">
        <w:rPr>
          <w:rFonts w:ascii="Times New Roman" w:hAnsi="Times New Roman" w:cs="Times New Roman"/>
          <w:sz w:val="28"/>
          <w:szCs w:val="28"/>
        </w:rPr>
        <w:t>включить в зону индивидуальн</w:t>
      </w:r>
      <w:r w:rsidR="00134645">
        <w:rPr>
          <w:rFonts w:ascii="Times New Roman" w:hAnsi="Times New Roman" w:cs="Times New Roman"/>
          <w:sz w:val="28"/>
          <w:szCs w:val="28"/>
        </w:rPr>
        <w:t>ой жилой застройки (до 3 эт.), исключив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из зоны </w:t>
      </w:r>
      <w:r w:rsidR="000571BA" w:rsidRPr="00134645">
        <w:rPr>
          <w:rFonts w:ascii="Times New Roman" w:hAnsi="Times New Roman" w:cs="Times New Roman"/>
          <w:sz w:val="28"/>
          <w:szCs w:val="28"/>
        </w:rPr>
        <w:t>подцентров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малоэтажной жилой застройки, земельные участки с кадастровыми номерами 08:14:030427:1042; 08:14:030427:1050; 08:14:030427:1034 общей площадью 1590 кв.м., расположенные по адресу: Республика Калмыкия, город Элиста, пер. Хар-Газр, № 5, 7, 9, согласно схеме </w:t>
      </w:r>
      <w:r>
        <w:rPr>
          <w:rFonts w:ascii="Times New Roman" w:hAnsi="Times New Roman" w:cs="Times New Roman"/>
          <w:sz w:val="28"/>
          <w:szCs w:val="28"/>
        </w:rPr>
        <w:t>№ 14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0571BA" w:rsidRPr="007F0BE3" w:rsidRDefault="009C0E73" w:rsidP="000571BA">
      <w:pPr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</w:t>
      </w:r>
      <w:r w:rsidR="00E006BF">
        <w:rPr>
          <w:rFonts w:ascii="Times New Roman" w:hAnsi="Times New Roman" w:cs="Times New Roman"/>
          <w:sz w:val="28"/>
          <w:szCs w:val="28"/>
        </w:rPr>
        <w:t xml:space="preserve">) </w:t>
      </w:r>
      <w:r w:rsidR="000571BA" w:rsidRPr="007F0BE3">
        <w:rPr>
          <w:rFonts w:ascii="Times New Roman" w:hAnsi="Times New Roman" w:cs="Times New Roman"/>
          <w:sz w:val="28"/>
          <w:szCs w:val="28"/>
        </w:rPr>
        <w:t>включить в зону индивидуальн</w:t>
      </w:r>
      <w:r w:rsidR="00134645">
        <w:rPr>
          <w:rFonts w:ascii="Times New Roman" w:hAnsi="Times New Roman" w:cs="Times New Roman"/>
          <w:sz w:val="28"/>
          <w:szCs w:val="28"/>
        </w:rPr>
        <w:t>ой жилой застройки (до 3 эт.), исключив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из зоны зеленых насаждений и зоны улично-дорожной сети, земельный участок с кадастровым номером 08:14:030426:202 площадью 600 кв.м., расположенный по адресу: Республика Калмыкия, город Элиста, ул. Аршанск</w:t>
      </w:r>
      <w:r>
        <w:rPr>
          <w:rFonts w:ascii="Times New Roman" w:hAnsi="Times New Roman" w:cs="Times New Roman"/>
          <w:sz w:val="28"/>
          <w:szCs w:val="28"/>
        </w:rPr>
        <w:t>ая, № 2 «В», согласно схеме № 15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0571BA" w:rsidRDefault="009C0E73" w:rsidP="000571BA">
      <w:pPr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</w:t>
      </w:r>
      <w:r w:rsidR="00E006BF">
        <w:rPr>
          <w:rFonts w:ascii="Times New Roman" w:hAnsi="Times New Roman" w:cs="Times New Roman"/>
          <w:sz w:val="28"/>
          <w:szCs w:val="28"/>
        </w:rPr>
        <w:t xml:space="preserve">) </w:t>
      </w:r>
      <w:r w:rsidR="000571BA" w:rsidRPr="007F0BE3">
        <w:rPr>
          <w:rFonts w:ascii="Times New Roman" w:hAnsi="Times New Roman" w:cs="Times New Roman"/>
          <w:sz w:val="28"/>
          <w:szCs w:val="28"/>
        </w:rPr>
        <w:t>включить в зону индивидуальн</w:t>
      </w:r>
      <w:r w:rsidR="00134645">
        <w:rPr>
          <w:rFonts w:ascii="Times New Roman" w:hAnsi="Times New Roman" w:cs="Times New Roman"/>
          <w:sz w:val="28"/>
          <w:szCs w:val="28"/>
        </w:rPr>
        <w:t>ой жилой застройки (до 3 эт.), исключив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из зоны о</w:t>
      </w:r>
      <w:r w:rsidR="00BB23E0">
        <w:rPr>
          <w:rFonts w:ascii="Times New Roman" w:hAnsi="Times New Roman" w:cs="Times New Roman"/>
          <w:sz w:val="28"/>
          <w:szCs w:val="28"/>
        </w:rPr>
        <w:t>тводов под жилую застройку, зоны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отводов под подцентры малоэтажной жилой застройки, земельный участок с кадастровым номером 08:14:031002:274 площадью 1000 кв.м., расположенный по</w:t>
      </w:r>
      <w:r w:rsidR="00134645">
        <w:rPr>
          <w:rFonts w:ascii="Times New Roman" w:hAnsi="Times New Roman" w:cs="Times New Roman"/>
          <w:sz w:val="28"/>
          <w:szCs w:val="28"/>
        </w:rPr>
        <w:t xml:space="preserve"> адресу: Республика Калмыкия, город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Элиста, СОТ «Университет-2»,</w:t>
      </w:r>
      <w:r>
        <w:rPr>
          <w:rFonts w:ascii="Times New Roman" w:hAnsi="Times New Roman" w:cs="Times New Roman"/>
          <w:sz w:val="28"/>
          <w:szCs w:val="28"/>
        </w:rPr>
        <w:t xml:space="preserve"> № 213, согласно схеме № 16</w:t>
      </w:r>
      <w:r w:rsidR="000571BA" w:rsidRPr="007F0BE3">
        <w:rPr>
          <w:rFonts w:ascii="Times New Roman" w:hAnsi="Times New Roman" w:cs="Times New Roman"/>
          <w:sz w:val="28"/>
          <w:szCs w:val="28"/>
        </w:rPr>
        <w:t xml:space="preserve"> П</w:t>
      </w:r>
      <w:r w:rsidR="00CB4C22">
        <w:rPr>
          <w:rFonts w:ascii="Times New Roman" w:hAnsi="Times New Roman" w:cs="Times New Roman"/>
          <w:sz w:val="28"/>
          <w:szCs w:val="28"/>
        </w:rPr>
        <w:t>риложения к настоящему решению;</w:t>
      </w:r>
    </w:p>
    <w:p w:rsidR="00CB4C22" w:rsidRDefault="009C0E73" w:rsidP="00CB4C22">
      <w:pPr>
        <w:tabs>
          <w:tab w:val="left" w:pos="851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17</w:t>
      </w:r>
      <w:r w:rsidR="00CB4C22">
        <w:rPr>
          <w:rFonts w:ascii="Times New Roman" w:hAnsi="Times New Roman"/>
          <w:sz w:val="28"/>
          <w:szCs w:val="28"/>
        </w:rPr>
        <w:t xml:space="preserve">) </w:t>
      </w:r>
      <w:r w:rsidR="00CB4C22" w:rsidRPr="00F63459">
        <w:rPr>
          <w:rFonts w:ascii="Times New Roman" w:hAnsi="Times New Roman"/>
          <w:sz w:val="28"/>
          <w:szCs w:val="28"/>
        </w:rPr>
        <w:t>включ</w:t>
      </w:r>
      <w:r w:rsidR="00CB4C22">
        <w:rPr>
          <w:rFonts w:ascii="Times New Roman" w:hAnsi="Times New Roman"/>
          <w:sz w:val="28"/>
          <w:szCs w:val="28"/>
        </w:rPr>
        <w:t>ить</w:t>
      </w:r>
      <w:r w:rsidR="00CB4C22" w:rsidRPr="00F63459">
        <w:rPr>
          <w:rFonts w:ascii="Times New Roman" w:hAnsi="Times New Roman"/>
          <w:sz w:val="28"/>
          <w:szCs w:val="28"/>
        </w:rPr>
        <w:t xml:space="preserve"> </w:t>
      </w:r>
      <w:r w:rsidR="00CB4C22" w:rsidRPr="00557E52">
        <w:rPr>
          <w:rFonts w:ascii="Times New Roman" w:hAnsi="Times New Roman" w:cs="Times New Roman"/>
          <w:sz w:val="28"/>
          <w:szCs w:val="28"/>
        </w:rPr>
        <w:t>в зону индивидуально</w:t>
      </w:r>
      <w:r w:rsidR="00BC2305">
        <w:rPr>
          <w:rFonts w:ascii="Times New Roman" w:hAnsi="Times New Roman" w:cs="Times New Roman"/>
          <w:sz w:val="28"/>
          <w:szCs w:val="28"/>
        </w:rPr>
        <w:t>й жилой застройки (до 3 эт.), исключив</w:t>
      </w:r>
      <w:r w:rsidR="00CB4C22" w:rsidRPr="00557E52">
        <w:rPr>
          <w:rFonts w:ascii="Times New Roman" w:hAnsi="Times New Roman" w:cs="Times New Roman"/>
          <w:sz w:val="28"/>
          <w:szCs w:val="28"/>
        </w:rPr>
        <w:t xml:space="preserve"> из зоны улично-дорожной сети</w:t>
      </w:r>
      <w:r w:rsidR="00CB4C22">
        <w:rPr>
          <w:rFonts w:ascii="Times New Roman" w:hAnsi="Times New Roman"/>
          <w:sz w:val="28"/>
          <w:szCs w:val="28"/>
        </w:rPr>
        <w:t>,</w:t>
      </w:r>
      <w:r w:rsidR="00CB4C22">
        <w:rPr>
          <w:rFonts w:ascii="Times New Roman" w:hAnsi="Times New Roman" w:cs="Times New Roman"/>
          <w:sz w:val="28"/>
          <w:szCs w:val="28"/>
        </w:rPr>
        <w:t xml:space="preserve"> </w:t>
      </w:r>
      <w:r w:rsidR="00CB4C22" w:rsidRPr="00557E52">
        <w:rPr>
          <w:rFonts w:ascii="Times New Roman" w:hAnsi="Times New Roman" w:cs="Times New Roman"/>
          <w:sz w:val="28"/>
          <w:szCs w:val="28"/>
        </w:rPr>
        <w:t>земельн</w:t>
      </w:r>
      <w:r w:rsidR="00CB4C22">
        <w:rPr>
          <w:rFonts w:ascii="Times New Roman" w:hAnsi="Times New Roman" w:cs="Times New Roman"/>
          <w:sz w:val="28"/>
          <w:szCs w:val="28"/>
        </w:rPr>
        <w:t>ый</w:t>
      </w:r>
      <w:r w:rsidR="00CB4C22" w:rsidRPr="00557E52">
        <w:rPr>
          <w:rFonts w:ascii="Times New Roman" w:hAnsi="Times New Roman" w:cs="Times New Roman"/>
          <w:sz w:val="28"/>
          <w:szCs w:val="28"/>
        </w:rPr>
        <w:t xml:space="preserve"> участ</w:t>
      </w:r>
      <w:r w:rsidR="00CB4C22">
        <w:rPr>
          <w:rFonts w:ascii="Times New Roman" w:hAnsi="Times New Roman" w:cs="Times New Roman"/>
          <w:sz w:val="28"/>
          <w:szCs w:val="28"/>
        </w:rPr>
        <w:t>ок</w:t>
      </w:r>
      <w:r w:rsidR="00CB4C22" w:rsidRPr="00557E52">
        <w:rPr>
          <w:rFonts w:ascii="Times New Roman" w:hAnsi="Times New Roman" w:cs="Times New Roman"/>
          <w:sz w:val="28"/>
          <w:szCs w:val="28"/>
        </w:rPr>
        <w:t xml:space="preserve"> с кадастровым номером 08:14:030427:10189 площадью 600 кв.м., расположенн</w:t>
      </w:r>
      <w:r w:rsidR="00CB4C22">
        <w:rPr>
          <w:rFonts w:ascii="Times New Roman" w:hAnsi="Times New Roman" w:cs="Times New Roman"/>
          <w:sz w:val="28"/>
          <w:szCs w:val="28"/>
        </w:rPr>
        <w:t>ый</w:t>
      </w:r>
      <w:r w:rsidR="00CB4C22" w:rsidRPr="00557E52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ул. им. Манджиева Л.И., №</w:t>
      </w:r>
      <w:r w:rsidR="00CB4C2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B4C22" w:rsidRPr="00557E52">
        <w:rPr>
          <w:rFonts w:ascii="Times New Roman" w:hAnsi="Times New Roman" w:cs="Times New Roman"/>
          <w:sz w:val="28"/>
          <w:szCs w:val="28"/>
        </w:rPr>
        <w:t>7</w:t>
      </w:r>
      <w:r w:rsidR="00CB4C22">
        <w:rPr>
          <w:rFonts w:ascii="Times New Roman" w:hAnsi="Times New Roman" w:cs="Times New Roman"/>
          <w:sz w:val="28"/>
          <w:szCs w:val="28"/>
        </w:rPr>
        <w:t xml:space="preserve">, согласно схеме № </w:t>
      </w:r>
      <w:r>
        <w:rPr>
          <w:rFonts w:ascii="Times New Roman" w:hAnsi="Times New Roman" w:cs="Times New Roman"/>
          <w:sz w:val="28"/>
          <w:szCs w:val="28"/>
        </w:rPr>
        <w:t>17</w:t>
      </w:r>
      <w:r w:rsidR="00CB4C22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CB4C22" w:rsidRDefault="009C0E73" w:rsidP="00CB4C22">
      <w:pPr>
        <w:tabs>
          <w:tab w:val="left" w:pos="851"/>
        </w:tabs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</w:t>
      </w:r>
      <w:r w:rsidR="00CB4C22">
        <w:rPr>
          <w:rFonts w:ascii="Times New Roman" w:hAnsi="Times New Roman"/>
          <w:sz w:val="28"/>
          <w:szCs w:val="28"/>
        </w:rPr>
        <w:t xml:space="preserve">) включить </w:t>
      </w:r>
      <w:r w:rsidR="00CB4C22" w:rsidRPr="00690EED">
        <w:rPr>
          <w:rFonts w:ascii="Times New Roman" w:hAnsi="Times New Roman" w:cs="Times New Roman"/>
          <w:sz w:val="28"/>
          <w:szCs w:val="28"/>
        </w:rPr>
        <w:t>в зону тор</w:t>
      </w:r>
      <w:r w:rsidR="00BC2305">
        <w:rPr>
          <w:rFonts w:ascii="Times New Roman" w:hAnsi="Times New Roman" w:cs="Times New Roman"/>
          <w:sz w:val="28"/>
          <w:szCs w:val="28"/>
        </w:rPr>
        <w:t>говых и коммерческих объектов, исключив</w:t>
      </w:r>
      <w:r w:rsidR="00CB4C22" w:rsidRPr="00690EED">
        <w:rPr>
          <w:rFonts w:ascii="Times New Roman" w:hAnsi="Times New Roman" w:cs="Times New Roman"/>
          <w:sz w:val="28"/>
          <w:szCs w:val="28"/>
        </w:rPr>
        <w:t xml:space="preserve"> из зоны зеленых насаждений и зоны улично-дорожной сети</w:t>
      </w:r>
      <w:r w:rsidR="00CB4C22">
        <w:rPr>
          <w:rFonts w:ascii="Times New Roman" w:hAnsi="Times New Roman"/>
          <w:sz w:val="28"/>
          <w:szCs w:val="28"/>
        </w:rPr>
        <w:t xml:space="preserve">, </w:t>
      </w:r>
      <w:r w:rsidR="00CB4C22" w:rsidRPr="00690EED">
        <w:rPr>
          <w:rFonts w:ascii="Times New Roman" w:hAnsi="Times New Roman" w:cs="Times New Roman"/>
          <w:sz w:val="28"/>
          <w:szCs w:val="28"/>
        </w:rPr>
        <w:t>земельн</w:t>
      </w:r>
      <w:r w:rsidR="00CB4C22">
        <w:rPr>
          <w:rFonts w:ascii="Times New Roman" w:hAnsi="Times New Roman" w:cs="Times New Roman"/>
          <w:sz w:val="28"/>
          <w:szCs w:val="28"/>
        </w:rPr>
        <w:t>ый</w:t>
      </w:r>
      <w:r w:rsidR="00CB4C22" w:rsidRPr="00690EED">
        <w:rPr>
          <w:rFonts w:ascii="Times New Roman" w:hAnsi="Times New Roman" w:cs="Times New Roman"/>
          <w:sz w:val="28"/>
          <w:szCs w:val="28"/>
        </w:rPr>
        <w:t xml:space="preserve"> </w:t>
      </w:r>
      <w:r w:rsidR="00CB4C22" w:rsidRPr="00690EED">
        <w:rPr>
          <w:rFonts w:ascii="Times New Roman" w:hAnsi="Times New Roman" w:cs="Times New Roman"/>
          <w:sz w:val="28"/>
          <w:szCs w:val="28"/>
        </w:rPr>
        <w:lastRenderedPageBreak/>
        <w:t>участ</w:t>
      </w:r>
      <w:r w:rsidR="00CB4C22">
        <w:rPr>
          <w:rFonts w:ascii="Times New Roman" w:hAnsi="Times New Roman" w:cs="Times New Roman"/>
          <w:sz w:val="28"/>
          <w:szCs w:val="28"/>
        </w:rPr>
        <w:t>ок</w:t>
      </w:r>
      <w:r w:rsidR="00CB4C22" w:rsidRPr="00690EED">
        <w:rPr>
          <w:rFonts w:ascii="Times New Roman" w:hAnsi="Times New Roman" w:cs="Times New Roman"/>
          <w:sz w:val="28"/>
          <w:szCs w:val="28"/>
        </w:rPr>
        <w:t xml:space="preserve"> с кадастровым номером 08:14:030655:3148 площадью 40 кв.м., расположенн</w:t>
      </w:r>
      <w:r w:rsidR="00CB4C22">
        <w:rPr>
          <w:rFonts w:ascii="Times New Roman" w:hAnsi="Times New Roman" w:cs="Times New Roman"/>
          <w:sz w:val="28"/>
          <w:szCs w:val="28"/>
        </w:rPr>
        <w:t>ый</w:t>
      </w:r>
      <w:r w:rsidR="00CB4C22" w:rsidRPr="00690EED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ул. им. Сухэ-Батора, № 4 «А»</w:t>
      </w:r>
      <w:r w:rsidR="00CB4C22">
        <w:rPr>
          <w:rFonts w:ascii="Times New Roman" w:hAnsi="Times New Roman"/>
          <w:sz w:val="28"/>
          <w:szCs w:val="28"/>
        </w:rPr>
        <w:t xml:space="preserve">, </w:t>
      </w:r>
      <w:r w:rsidR="00CB4C22">
        <w:rPr>
          <w:rFonts w:ascii="Times New Roman" w:hAnsi="Times New Roman" w:cs="Times New Roman"/>
          <w:sz w:val="28"/>
          <w:szCs w:val="28"/>
        </w:rPr>
        <w:t xml:space="preserve">согласно схеме № </w:t>
      </w:r>
      <w:r>
        <w:rPr>
          <w:rFonts w:ascii="Times New Roman" w:hAnsi="Times New Roman" w:cs="Times New Roman"/>
          <w:sz w:val="28"/>
          <w:szCs w:val="28"/>
        </w:rPr>
        <w:t>18</w:t>
      </w:r>
      <w:r w:rsidR="00CB4C22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CB4C22" w:rsidRDefault="009C0E73" w:rsidP="00CB4C22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</w:t>
      </w:r>
      <w:r w:rsidR="00CB4C22">
        <w:rPr>
          <w:rFonts w:ascii="Times New Roman" w:hAnsi="Times New Roman"/>
          <w:sz w:val="28"/>
          <w:szCs w:val="28"/>
        </w:rPr>
        <w:t>) включить</w:t>
      </w:r>
      <w:r w:rsidR="00CB4C22" w:rsidRPr="00F63459">
        <w:rPr>
          <w:rFonts w:ascii="Times New Roman" w:hAnsi="Times New Roman"/>
          <w:sz w:val="28"/>
          <w:szCs w:val="28"/>
        </w:rPr>
        <w:t xml:space="preserve"> </w:t>
      </w:r>
      <w:r w:rsidR="00BC2305">
        <w:rPr>
          <w:rFonts w:ascii="Times New Roman" w:hAnsi="Times New Roman" w:cs="Times New Roman"/>
          <w:sz w:val="28"/>
          <w:szCs w:val="28"/>
        </w:rPr>
        <w:t>в коммунальную зону, исключив из</w:t>
      </w:r>
      <w:r w:rsidR="00CB4C22" w:rsidRPr="00EC54D2">
        <w:rPr>
          <w:rFonts w:ascii="Times New Roman" w:hAnsi="Times New Roman" w:cs="Times New Roman"/>
          <w:sz w:val="28"/>
          <w:szCs w:val="28"/>
        </w:rPr>
        <w:t xml:space="preserve"> зоны улично-дорожной сети</w:t>
      </w:r>
      <w:r w:rsidR="00CB4C22">
        <w:rPr>
          <w:rFonts w:ascii="Times New Roman" w:hAnsi="Times New Roman"/>
          <w:sz w:val="28"/>
          <w:szCs w:val="28"/>
        </w:rPr>
        <w:t xml:space="preserve">, </w:t>
      </w:r>
      <w:r w:rsidR="00CB4C22" w:rsidRPr="00EC54D2">
        <w:rPr>
          <w:rFonts w:ascii="Times New Roman" w:hAnsi="Times New Roman" w:cs="Times New Roman"/>
          <w:sz w:val="28"/>
          <w:szCs w:val="28"/>
        </w:rPr>
        <w:t>земельн</w:t>
      </w:r>
      <w:r w:rsidR="00CB4C22">
        <w:rPr>
          <w:rFonts w:ascii="Times New Roman" w:hAnsi="Times New Roman" w:cs="Times New Roman"/>
          <w:sz w:val="28"/>
          <w:szCs w:val="28"/>
        </w:rPr>
        <w:t>ый</w:t>
      </w:r>
      <w:r w:rsidR="00CB4C22" w:rsidRPr="00EC54D2">
        <w:rPr>
          <w:rFonts w:ascii="Times New Roman" w:hAnsi="Times New Roman" w:cs="Times New Roman"/>
          <w:sz w:val="28"/>
          <w:szCs w:val="28"/>
        </w:rPr>
        <w:t xml:space="preserve"> участ</w:t>
      </w:r>
      <w:r w:rsidR="00CB4C22">
        <w:rPr>
          <w:rFonts w:ascii="Times New Roman" w:hAnsi="Times New Roman" w:cs="Times New Roman"/>
          <w:sz w:val="28"/>
          <w:szCs w:val="28"/>
        </w:rPr>
        <w:t>ок</w:t>
      </w:r>
      <w:r w:rsidR="00CB4C22" w:rsidRPr="00EC54D2">
        <w:rPr>
          <w:rFonts w:ascii="Times New Roman" w:hAnsi="Times New Roman" w:cs="Times New Roman"/>
          <w:sz w:val="28"/>
          <w:szCs w:val="28"/>
        </w:rPr>
        <w:t xml:space="preserve"> площадью 23 кв.м., расположенн</w:t>
      </w:r>
      <w:r w:rsidR="00CB4C22">
        <w:rPr>
          <w:rFonts w:ascii="Times New Roman" w:hAnsi="Times New Roman" w:cs="Times New Roman"/>
          <w:sz w:val="28"/>
          <w:szCs w:val="28"/>
        </w:rPr>
        <w:t>ый</w:t>
      </w:r>
      <w:r w:rsidR="00CB4C22" w:rsidRPr="00EC54D2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ГСК «Южный-1», 2 очередь строительства, гараж № 88</w:t>
      </w:r>
      <w:r w:rsidR="00CB4C22">
        <w:rPr>
          <w:rFonts w:ascii="Times New Roman" w:hAnsi="Times New Roman"/>
          <w:sz w:val="28"/>
          <w:szCs w:val="28"/>
        </w:rPr>
        <w:t xml:space="preserve">, согласно схеме № </w:t>
      </w:r>
      <w:r>
        <w:rPr>
          <w:rFonts w:ascii="Times New Roman" w:hAnsi="Times New Roman"/>
          <w:sz w:val="28"/>
          <w:szCs w:val="28"/>
        </w:rPr>
        <w:t>19</w:t>
      </w:r>
      <w:r w:rsidR="00CB4C22">
        <w:rPr>
          <w:rFonts w:ascii="Times New Roman" w:hAnsi="Times New Roman"/>
          <w:sz w:val="28"/>
          <w:szCs w:val="28"/>
        </w:rPr>
        <w:t xml:space="preserve"> Приложения к настоящему решению; </w:t>
      </w:r>
    </w:p>
    <w:p w:rsidR="00CB4C22" w:rsidRDefault="009C0E73" w:rsidP="00CB4C22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</w:t>
      </w:r>
      <w:r w:rsidR="00CB4C22">
        <w:rPr>
          <w:rFonts w:ascii="Times New Roman" w:hAnsi="Times New Roman" w:cs="Times New Roman"/>
          <w:sz w:val="28"/>
          <w:szCs w:val="28"/>
        </w:rPr>
        <w:t>) включить</w:t>
      </w:r>
      <w:r w:rsidR="00CB4C22" w:rsidRPr="004C25B9">
        <w:rPr>
          <w:rFonts w:ascii="Times New Roman" w:hAnsi="Times New Roman" w:cs="Times New Roman"/>
          <w:sz w:val="28"/>
          <w:szCs w:val="28"/>
        </w:rPr>
        <w:t xml:space="preserve"> </w:t>
      </w:r>
      <w:r w:rsidR="00CB4C22" w:rsidRPr="00952EB8">
        <w:rPr>
          <w:rFonts w:ascii="Times New Roman" w:hAnsi="Times New Roman" w:cs="Times New Roman"/>
          <w:sz w:val="28"/>
          <w:szCs w:val="28"/>
        </w:rPr>
        <w:t>в зону индивидуальн</w:t>
      </w:r>
      <w:r w:rsidR="00BC2305">
        <w:rPr>
          <w:rFonts w:ascii="Times New Roman" w:hAnsi="Times New Roman" w:cs="Times New Roman"/>
          <w:sz w:val="28"/>
          <w:szCs w:val="28"/>
        </w:rPr>
        <w:t>ой жилой застройки (до 3 эт.), исключив</w:t>
      </w:r>
      <w:r w:rsidR="00CB4C22" w:rsidRPr="00952EB8">
        <w:rPr>
          <w:rFonts w:ascii="Times New Roman" w:hAnsi="Times New Roman" w:cs="Times New Roman"/>
          <w:sz w:val="28"/>
          <w:szCs w:val="28"/>
        </w:rPr>
        <w:t xml:space="preserve"> из зоны улично-дорожной сети</w:t>
      </w:r>
      <w:r w:rsidR="00CB4C22">
        <w:rPr>
          <w:rFonts w:ascii="Times New Roman" w:hAnsi="Times New Roman"/>
          <w:sz w:val="28"/>
          <w:szCs w:val="28"/>
        </w:rPr>
        <w:t xml:space="preserve">, земельный участок </w:t>
      </w:r>
      <w:r w:rsidR="00CB4C22" w:rsidRPr="00952EB8">
        <w:rPr>
          <w:rFonts w:ascii="Times New Roman" w:hAnsi="Times New Roman" w:cs="Times New Roman"/>
          <w:sz w:val="28"/>
          <w:szCs w:val="28"/>
        </w:rPr>
        <w:t>с кадастровым номером 08:14:030542:1984 площадью 527 кв.м., расположенн</w:t>
      </w:r>
      <w:r w:rsidR="00CB4C22">
        <w:rPr>
          <w:rFonts w:ascii="Times New Roman" w:hAnsi="Times New Roman" w:cs="Times New Roman"/>
          <w:sz w:val="28"/>
          <w:szCs w:val="28"/>
        </w:rPr>
        <w:t>ый</w:t>
      </w:r>
      <w:r w:rsidR="00CB4C22" w:rsidRPr="00952EB8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</w:t>
      </w:r>
      <w:r w:rsidR="00BC2305">
        <w:rPr>
          <w:rFonts w:ascii="Times New Roman" w:hAnsi="Times New Roman" w:cs="Times New Roman"/>
          <w:sz w:val="28"/>
          <w:szCs w:val="28"/>
        </w:rPr>
        <w:t>ия, город Элиста, жилая группа «Бумба»</w:t>
      </w:r>
      <w:r w:rsidR="00CB4C22" w:rsidRPr="00952EB8">
        <w:rPr>
          <w:rFonts w:ascii="Times New Roman" w:hAnsi="Times New Roman" w:cs="Times New Roman"/>
          <w:sz w:val="28"/>
          <w:szCs w:val="28"/>
        </w:rPr>
        <w:t>, № 70</w:t>
      </w:r>
      <w:r w:rsidR="00CB4C22">
        <w:rPr>
          <w:rFonts w:ascii="Times New Roman" w:hAnsi="Times New Roman"/>
          <w:sz w:val="28"/>
          <w:szCs w:val="28"/>
        </w:rPr>
        <w:t xml:space="preserve">, согласно схеме № </w:t>
      </w:r>
      <w:r w:rsidR="00BC2305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0</w:t>
      </w:r>
      <w:r w:rsidR="00CB4C22">
        <w:rPr>
          <w:rFonts w:ascii="Times New Roman" w:hAnsi="Times New Roman"/>
          <w:sz w:val="28"/>
          <w:szCs w:val="28"/>
        </w:rPr>
        <w:t xml:space="preserve"> Приложения к настоящему решению; </w:t>
      </w:r>
    </w:p>
    <w:p w:rsidR="00CB4C22" w:rsidRDefault="009C0E73" w:rsidP="00CB4C22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</w:t>
      </w:r>
      <w:r w:rsidR="00CB4C22">
        <w:rPr>
          <w:rFonts w:ascii="Times New Roman" w:hAnsi="Times New Roman" w:cs="Times New Roman"/>
          <w:sz w:val="28"/>
          <w:szCs w:val="28"/>
        </w:rPr>
        <w:t>) включить</w:t>
      </w:r>
      <w:r w:rsidR="00CB4C22" w:rsidRPr="004C25B9">
        <w:rPr>
          <w:rFonts w:ascii="Times New Roman" w:hAnsi="Times New Roman" w:cs="Times New Roman"/>
          <w:sz w:val="28"/>
          <w:szCs w:val="28"/>
        </w:rPr>
        <w:t xml:space="preserve"> </w:t>
      </w:r>
      <w:r w:rsidR="00CB4C22" w:rsidRPr="00E32499">
        <w:rPr>
          <w:rFonts w:ascii="Times New Roman" w:hAnsi="Times New Roman" w:cs="Times New Roman"/>
          <w:sz w:val="28"/>
          <w:szCs w:val="28"/>
        </w:rPr>
        <w:t>в зону индивидуальн</w:t>
      </w:r>
      <w:r w:rsidR="00BC2305">
        <w:rPr>
          <w:rFonts w:ascii="Times New Roman" w:hAnsi="Times New Roman" w:cs="Times New Roman"/>
          <w:sz w:val="28"/>
          <w:szCs w:val="28"/>
        </w:rPr>
        <w:t>ой жилой застройки (до 3 эт.), исключив</w:t>
      </w:r>
      <w:r w:rsidR="00CB4C22" w:rsidRPr="00E32499">
        <w:rPr>
          <w:rFonts w:ascii="Times New Roman" w:hAnsi="Times New Roman" w:cs="Times New Roman"/>
          <w:sz w:val="28"/>
          <w:szCs w:val="28"/>
        </w:rPr>
        <w:t xml:space="preserve"> из зоны зеленых насаждений и зоны улично-дорожной сети</w:t>
      </w:r>
      <w:r w:rsidR="00CB4C22">
        <w:rPr>
          <w:rFonts w:ascii="Times New Roman" w:hAnsi="Times New Roman"/>
          <w:sz w:val="28"/>
          <w:szCs w:val="28"/>
        </w:rPr>
        <w:t xml:space="preserve">, </w:t>
      </w:r>
      <w:r w:rsidR="00CB4C22" w:rsidRPr="00F63459">
        <w:rPr>
          <w:rFonts w:ascii="Times New Roman" w:hAnsi="Times New Roman"/>
          <w:sz w:val="28"/>
          <w:szCs w:val="28"/>
        </w:rPr>
        <w:t>земельн</w:t>
      </w:r>
      <w:r w:rsidR="00CB4C22">
        <w:rPr>
          <w:rFonts w:ascii="Times New Roman" w:hAnsi="Times New Roman"/>
          <w:sz w:val="28"/>
          <w:szCs w:val="28"/>
        </w:rPr>
        <w:t>ый участок</w:t>
      </w:r>
      <w:r w:rsidR="00CB4C22" w:rsidRPr="00F63459">
        <w:rPr>
          <w:rFonts w:ascii="Times New Roman" w:hAnsi="Times New Roman"/>
          <w:sz w:val="28"/>
          <w:szCs w:val="28"/>
        </w:rPr>
        <w:t xml:space="preserve"> </w:t>
      </w:r>
      <w:r w:rsidR="00CB4C22" w:rsidRPr="00E32499">
        <w:rPr>
          <w:rFonts w:ascii="Times New Roman" w:hAnsi="Times New Roman" w:cs="Times New Roman"/>
          <w:sz w:val="28"/>
          <w:szCs w:val="28"/>
        </w:rPr>
        <w:t>площадью 539 кв.м., расположенн</w:t>
      </w:r>
      <w:r w:rsidR="00CB4C22">
        <w:rPr>
          <w:rFonts w:ascii="Times New Roman" w:hAnsi="Times New Roman" w:cs="Times New Roman"/>
          <w:sz w:val="28"/>
          <w:szCs w:val="28"/>
        </w:rPr>
        <w:t>ый</w:t>
      </w:r>
      <w:r w:rsidR="00CB4C22" w:rsidRPr="00E32499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ул. Звездная, № 20</w:t>
      </w:r>
      <w:r w:rsidR="00CB4C22">
        <w:rPr>
          <w:rFonts w:ascii="Times New Roman" w:hAnsi="Times New Roman"/>
          <w:sz w:val="28"/>
          <w:szCs w:val="28"/>
        </w:rPr>
        <w:t xml:space="preserve">, согласно схеме № </w:t>
      </w:r>
      <w:r w:rsidR="00BC2305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1</w:t>
      </w:r>
      <w:r w:rsidR="00CB4C22">
        <w:rPr>
          <w:rFonts w:ascii="Times New Roman" w:hAnsi="Times New Roman"/>
          <w:sz w:val="28"/>
          <w:szCs w:val="28"/>
        </w:rPr>
        <w:t xml:space="preserve"> Приложения к настоящему решению; </w:t>
      </w:r>
    </w:p>
    <w:p w:rsidR="00CB4C22" w:rsidRDefault="009C0E73" w:rsidP="00CB4C22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22</w:t>
      </w:r>
      <w:r w:rsidR="00CB4C22">
        <w:rPr>
          <w:rFonts w:ascii="Times New Roman" w:hAnsi="Times New Roman"/>
          <w:sz w:val="28"/>
          <w:szCs w:val="28"/>
        </w:rPr>
        <w:t xml:space="preserve">) включить </w:t>
      </w:r>
      <w:r w:rsidR="00CB4C22" w:rsidRPr="00E32499">
        <w:rPr>
          <w:rFonts w:ascii="Times New Roman" w:hAnsi="Times New Roman" w:cs="Times New Roman"/>
          <w:sz w:val="28"/>
          <w:szCs w:val="28"/>
        </w:rPr>
        <w:t>в зону индивидуальной жилой застройки (до 3 эт</w:t>
      </w:r>
      <w:r w:rsidR="00BC2305">
        <w:rPr>
          <w:rFonts w:ascii="Times New Roman" w:hAnsi="Times New Roman" w:cs="Times New Roman"/>
          <w:sz w:val="28"/>
          <w:szCs w:val="28"/>
        </w:rPr>
        <w:t>.), исключив</w:t>
      </w:r>
      <w:r w:rsidR="00CB4C22" w:rsidRPr="00E32499">
        <w:rPr>
          <w:rFonts w:ascii="Times New Roman" w:hAnsi="Times New Roman" w:cs="Times New Roman"/>
          <w:sz w:val="28"/>
          <w:szCs w:val="28"/>
        </w:rPr>
        <w:t xml:space="preserve"> из зоны малоэтажной высокоплотной жилой застройки (до 3 эт.) и зоны улично-дорожной сети</w:t>
      </w:r>
      <w:r w:rsidR="00CB4C22">
        <w:rPr>
          <w:rFonts w:ascii="Times New Roman" w:hAnsi="Times New Roman"/>
          <w:sz w:val="28"/>
          <w:szCs w:val="28"/>
        </w:rPr>
        <w:t xml:space="preserve">, земельные участки </w:t>
      </w:r>
      <w:r w:rsidR="00CB4C22" w:rsidRPr="00E32499">
        <w:rPr>
          <w:rFonts w:ascii="Times New Roman" w:hAnsi="Times New Roman" w:cs="Times New Roman"/>
          <w:sz w:val="28"/>
          <w:szCs w:val="28"/>
        </w:rPr>
        <w:t>с кадастровыми номерами 08:14:000000:4208, 08:14:000000:4209, 08:14:000000:4211, 08:14:000000:4215, 08:14:000000:4218, 08:14:000000:4245, 08:14:000000:4251, 08:14:000000:4252, 08:14:000000:4255, 08:14:000000:4262, 08:14:000000:4265, 08:14:000000:4272, 08:14:000000:4275, 08:14:000000:4281, 08:14:000000:4284, 08:14:000000:4317, 08:14:000000:4331, 08:14:0</w:t>
      </w:r>
      <w:r w:rsidR="00CB4C22">
        <w:rPr>
          <w:rFonts w:ascii="Times New Roman" w:hAnsi="Times New Roman" w:cs="Times New Roman"/>
          <w:sz w:val="28"/>
          <w:szCs w:val="28"/>
        </w:rPr>
        <w:t>32501:1955, 08:14:032501:1956</w:t>
      </w:r>
      <w:r w:rsidR="00CB4C22" w:rsidRPr="00E32499">
        <w:rPr>
          <w:rFonts w:ascii="Times New Roman" w:hAnsi="Times New Roman" w:cs="Times New Roman"/>
          <w:sz w:val="28"/>
          <w:szCs w:val="28"/>
        </w:rPr>
        <w:t xml:space="preserve">, 08:14:032501:1992, 08:14:032501:1993, 08:14:032501:1994, 08:14:032501:1995, 08:14:032501:2007, 08:14:032501:2008, 08:14:032501:2009, 08:14:032501:2010, 08:14:032501:2011, 08:14:032501:2012, 08:14:032501:2013, 08:14:032501:2014, 08:14:032501:2015, 08:14:032501:2016, 08:14:032501:2017 общей площадью </w:t>
      </w:r>
      <w:r w:rsidR="00CB4C22">
        <w:rPr>
          <w:rFonts w:ascii="Times New Roman" w:hAnsi="Times New Roman" w:cs="Times New Roman"/>
          <w:sz w:val="28"/>
          <w:szCs w:val="28"/>
        </w:rPr>
        <w:t>193</w:t>
      </w:r>
      <w:r w:rsidR="00CB4C22" w:rsidRPr="00E32499">
        <w:rPr>
          <w:rFonts w:ascii="Times New Roman" w:hAnsi="Times New Roman" w:cs="Times New Roman"/>
          <w:sz w:val="28"/>
          <w:szCs w:val="28"/>
        </w:rPr>
        <w:t>67 кв.м., расположенны</w:t>
      </w:r>
      <w:r w:rsidR="00CB4C22">
        <w:rPr>
          <w:rFonts w:ascii="Times New Roman" w:hAnsi="Times New Roman" w:cs="Times New Roman"/>
          <w:sz w:val="28"/>
          <w:szCs w:val="28"/>
        </w:rPr>
        <w:t>е</w:t>
      </w:r>
      <w:r w:rsidR="00CB4C22" w:rsidRPr="00E32499">
        <w:rPr>
          <w:rFonts w:ascii="Times New Roman" w:hAnsi="Times New Roman" w:cs="Times New Roman"/>
          <w:sz w:val="28"/>
          <w:szCs w:val="28"/>
        </w:rPr>
        <w:t xml:space="preserve"> по адресному ориентиру: Республика Калмыкия, город Элиста, юго-восточная часть города</w:t>
      </w:r>
      <w:r w:rsidR="00CB4C22">
        <w:rPr>
          <w:rFonts w:ascii="Times New Roman" w:hAnsi="Times New Roman"/>
          <w:sz w:val="28"/>
          <w:szCs w:val="28"/>
        </w:rPr>
        <w:t xml:space="preserve">, согласно схеме № </w:t>
      </w:r>
      <w:r w:rsidR="00BC2305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2</w:t>
      </w:r>
      <w:r w:rsidR="00CB4C22">
        <w:rPr>
          <w:rFonts w:ascii="Times New Roman" w:hAnsi="Times New Roman"/>
          <w:sz w:val="28"/>
          <w:szCs w:val="28"/>
        </w:rPr>
        <w:t xml:space="preserve"> Приложения к настоящему решению; </w:t>
      </w:r>
    </w:p>
    <w:p w:rsidR="00CB4C22" w:rsidRDefault="009C0E73" w:rsidP="00CB4C22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23</w:t>
      </w:r>
      <w:r w:rsidR="00CB4C22">
        <w:rPr>
          <w:rFonts w:ascii="Times New Roman" w:hAnsi="Times New Roman"/>
          <w:sz w:val="28"/>
          <w:szCs w:val="28"/>
        </w:rPr>
        <w:t xml:space="preserve">) включить </w:t>
      </w:r>
      <w:r w:rsidR="00CB4C22" w:rsidRPr="00473BC5">
        <w:rPr>
          <w:rFonts w:ascii="Times New Roman" w:hAnsi="Times New Roman" w:cs="Times New Roman"/>
          <w:sz w:val="28"/>
          <w:szCs w:val="28"/>
        </w:rPr>
        <w:t xml:space="preserve">в зону индивидуальной жилой застройки </w:t>
      </w:r>
      <w:r w:rsidR="00BC2305">
        <w:rPr>
          <w:rFonts w:ascii="Times New Roman" w:hAnsi="Times New Roman" w:cs="Times New Roman"/>
          <w:sz w:val="28"/>
          <w:szCs w:val="28"/>
        </w:rPr>
        <w:t>(до 3 эт.), исключив</w:t>
      </w:r>
      <w:r w:rsidR="00CB4C22" w:rsidRPr="00473BC5">
        <w:rPr>
          <w:rFonts w:ascii="Times New Roman" w:hAnsi="Times New Roman" w:cs="Times New Roman"/>
          <w:sz w:val="28"/>
          <w:szCs w:val="28"/>
        </w:rPr>
        <w:t xml:space="preserve"> из зоны улично-дорожной сети</w:t>
      </w:r>
      <w:r w:rsidR="00CB4C22">
        <w:rPr>
          <w:rFonts w:ascii="Times New Roman" w:hAnsi="Times New Roman"/>
          <w:sz w:val="28"/>
          <w:szCs w:val="28"/>
        </w:rPr>
        <w:t xml:space="preserve">, </w:t>
      </w:r>
      <w:r w:rsidR="00CB4C22" w:rsidRPr="00473BC5">
        <w:rPr>
          <w:rFonts w:ascii="Times New Roman" w:hAnsi="Times New Roman" w:cs="Times New Roman"/>
          <w:sz w:val="28"/>
          <w:szCs w:val="28"/>
        </w:rPr>
        <w:t>земельны</w:t>
      </w:r>
      <w:r w:rsidR="00CB4C22">
        <w:rPr>
          <w:rFonts w:ascii="Times New Roman" w:hAnsi="Times New Roman" w:cs="Times New Roman"/>
          <w:sz w:val="28"/>
          <w:szCs w:val="28"/>
        </w:rPr>
        <w:t>е</w:t>
      </w:r>
      <w:r w:rsidR="00CB4C22" w:rsidRPr="00473BC5">
        <w:rPr>
          <w:rFonts w:ascii="Times New Roman" w:hAnsi="Times New Roman" w:cs="Times New Roman"/>
          <w:sz w:val="28"/>
          <w:szCs w:val="28"/>
        </w:rPr>
        <w:t xml:space="preserve"> участк</w:t>
      </w:r>
      <w:r w:rsidR="00CB4C22">
        <w:rPr>
          <w:rFonts w:ascii="Times New Roman" w:hAnsi="Times New Roman" w:cs="Times New Roman"/>
          <w:sz w:val="28"/>
          <w:szCs w:val="28"/>
        </w:rPr>
        <w:t>и</w:t>
      </w:r>
      <w:r w:rsidR="00CB4C22" w:rsidRPr="00473BC5">
        <w:rPr>
          <w:rFonts w:ascii="Times New Roman" w:hAnsi="Times New Roman" w:cs="Times New Roman"/>
          <w:sz w:val="28"/>
          <w:szCs w:val="28"/>
        </w:rPr>
        <w:t xml:space="preserve"> с кадастровыми номерами 08:14:</w:t>
      </w:r>
      <w:r w:rsidR="00CB4C22">
        <w:rPr>
          <w:rFonts w:ascii="Times New Roman" w:hAnsi="Times New Roman" w:cs="Times New Roman"/>
          <w:sz w:val="28"/>
          <w:szCs w:val="28"/>
        </w:rPr>
        <w:t>030134:1273, 08:14:030134:1274,</w:t>
      </w:r>
      <w:r w:rsidR="00CB4C22" w:rsidRPr="00473BC5">
        <w:rPr>
          <w:rFonts w:ascii="Times New Roman" w:hAnsi="Times New Roman" w:cs="Times New Roman"/>
          <w:sz w:val="28"/>
          <w:szCs w:val="28"/>
        </w:rPr>
        <w:t xml:space="preserve"> 08:14:030134:1276, 08:14:030134:1277, 08:14:030134:1280, 08:14:030134:1286, 08:14:030134:1401, 08:14:030134:1409, 08:14:030134:484, 08:14:030134:485, 08:14:030134:487, 08:14:030134:488, 08:14:030134:489, 08:14:030134:490, 08:14:030134:491, 08:14:030134:538 общей площадью 10</w:t>
      </w:r>
      <w:r w:rsidR="00CB4C22">
        <w:rPr>
          <w:rFonts w:ascii="Times New Roman" w:hAnsi="Times New Roman" w:cs="Times New Roman"/>
          <w:sz w:val="28"/>
          <w:szCs w:val="28"/>
        </w:rPr>
        <w:t>318</w:t>
      </w:r>
      <w:r w:rsidR="00CB4C22" w:rsidRPr="00473BC5">
        <w:rPr>
          <w:rFonts w:ascii="Times New Roman" w:hAnsi="Times New Roman" w:cs="Times New Roman"/>
          <w:sz w:val="28"/>
          <w:szCs w:val="28"/>
        </w:rPr>
        <w:t xml:space="preserve"> кв.м., расположенны</w:t>
      </w:r>
      <w:r w:rsidR="00CB4C22">
        <w:rPr>
          <w:rFonts w:ascii="Times New Roman" w:hAnsi="Times New Roman" w:cs="Times New Roman"/>
          <w:sz w:val="28"/>
          <w:szCs w:val="28"/>
        </w:rPr>
        <w:t>е</w:t>
      </w:r>
      <w:r w:rsidR="00CB4C22" w:rsidRPr="00473BC5">
        <w:rPr>
          <w:rFonts w:ascii="Times New Roman" w:hAnsi="Times New Roman" w:cs="Times New Roman"/>
          <w:sz w:val="28"/>
          <w:szCs w:val="28"/>
        </w:rPr>
        <w:t xml:space="preserve"> по адресному ориентиру: </w:t>
      </w:r>
      <w:r w:rsidR="00CB4C22" w:rsidRPr="00473BC5">
        <w:rPr>
          <w:rFonts w:ascii="Times New Roman" w:hAnsi="Times New Roman" w:cs="Times New Roman"/>
          <w:sz w:val="28"/>
          <w:szCs w:val="28"/>
        </w:rPr>
        <w:lastRenderedPageBreak/>
        <w:t>Республика Калмыкия, город Элиста, микрорайон «Молодежный»</w:t>
      </w:r>
      <w:r w:rsidR="00CB4C22">
        <w:rPr>
          <w:rFonts w:ascii="Times New Roman" w:hAnsi="Times New Roman"/>
          <w:sz w:val="28"/>
          <w:szCs w:val="28"/>
        </w:rPr>
        <w:t xml:space="preserve">, согласно схеме № </w:t>
      </w:r>
      <w:r w:rsidR="00BC2305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3</w:t>
      </w:r>
      <w:r w:rsidR="00CB4C22">
        <w:rPr>
          <w:rFonts w:ascii="Times New Roman" w:hAnsi="Times New Roman"/>
          <w:sz w:val="28"/>
          <w:szCs w:val="28"/>
        </w:rPr>
        <w:t xml:space="preserve"> Приложения к настоящему решению; </w:t>
      </w:r>
    </w:p>
    <w:p w:rsidR="00CB4C22" w:rsidRDefault="009C0E73" w:rsidP="00CB4C22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24</w:t>
      </w:r>
      <w:r w:rsidR="00CB4C22">
        <w:rPr>
          <w:rFonts w:ascii="Times New Roman" w:hAnsi="Times New Roman"/>
          <w:sz w:val="28"/>
          <w:szCs w:val="28"/>
        </w:rPr>
        <w:t>) включить</w:t>
      </w:r>
      <w:r w:rsidR="00CB4C22" w:rsidRPr="00F63459">
        <w:rPr>
          <w:rFonts w:ascii="Times New Roman" w:hAnsi="Times New Roman"/>
          <w:sz w:val="28"/>
          <w:szCs w:val="28"/>
        </w:rPr>
        <w:t xml:space="preserve"> </w:t>
      </w:r>
      <w:r w:rsidR="00CB4C22" w:rsidRPr="00852951">
        <w:rPr>
          <w:rFonts w:ascii="Times New Roman" w:hAnsi="Times New Roman" w:cs="Times New Roman"/>
          <w:sz w:val="28"/>
          <w:szCs w:val="28"/>
        </w:rPr>
        <w:t>в зону индивидуальн</w:t>
      </w:r>
      <w:r w:rsidR="00BC2305">
        <w:rPr>
          <w:rFonts w:ascii="Times New Roman" w:hAnsi="Times New Roman" w:cs="Times New Roman"/>
          <w:sz w:val="28"/>
          <w:szCs w:val="28"/>
        </w:rPr>
        <w:t>ой жилой застройки (до 3 эт.), исключив</w:t>
      </w:r>
      <w:r w:rsidR="00CB4C22" w:rsidRPr="00852951">
        <w:rPr>
          <w:rFonts w:ascii="Times New Roman" w:hAnsi="Times New Roman" w:cs="Times New Roman"/>
          <w:sz w:val="28"/>
          <w:szCs w:val="28"/>
        </w:rPr>
        <w:t xml:space="preserve"> из зоны торговой и коммерческой застройки и зоны улично-дорожной сети</w:t>
      </w:r>
      <w:r w:rsidR="00CB4C22">
        <w:rPr>
          <w:rFonts w:ascii="Times New Roman" w:hAnsi="Times New Roman"/>
          <w:sz w:val="28"/>
          <w:szCs w:val="28"/>
        </w:rPr>
        <w:t xml:space="preserve">, земельный участок </w:t>
      </w:r>
      <w:r w:rsidR="00CB4C22" w:rsidRPr="00852951">
        <w:rPr>
          <w:rFonts w:ascii="Times New Roman" w:hAnsi="Times New Roman" w:cs="Times New Roman"/>
          <w:sz w:val="28"/>
          <w:szCs w:val="28"/>
        </w:rPr>
        <w:t>с кадастровым номером 08:14:030544:29 площадью 790 кв.м., расположенн</w:t>
      </w:r>
      <w:r w:rsidR="00CB4C22">
        <w:rPr>
          <w:rFonts w:ascii="Times New Roman" w:hAnsi="Times New Roman" w:cs="Times New Roman"/>
          <w:sz w:val="28"/>
          <w:szCs w:val="28"/>
        </w:rPr>
        <w:t>ый</w:t>
      </w:r>
      <w:r w:rsidR="00CB4C22" w:rsidRPr="00852951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ул. Геологическая, № 9</w:t>
      </w:r>
      <w:r w:rsidR="00CB4C22">
        <w:rPr>
          <w:rFonts w:ascii="Times New Roman" w:hAnsi="Times New Roman"/>
          <w:sz w:val="28"/>
          <w:szCs w:val="28"/>
        </w:rPr>
        <w:t xml:space="preserve">, согласно схеме № </w:t>
      </w:r>
      <w:r w:rsidR="00BB23E0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4</w:t>
      </w:r>
      <w:r w:rsidR="00CB4C22">
        <w:rPr>
          <w:rFonts w:ascii="Times New Roman" w:hAnsi="Times New Roman"/>
          <w:sz w:val="28"/>
          <w:szCs w:val="28"/>
        </w:rPr>
        <w:t xml:space="preserve"> Приложения к настоящему решению; </w:t>
      </w:r>
    </w:p>
    <w:p w:rsidR="00CB4C22" w:rsidRPr="0033799A" w:rsidRDefault="009C0E73" w:rsidP="00CB4C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25</w:t>
      </w:r>
      <w:r w:rsidR="00CB4C22">
        <w:rPr>
          <w:rFonts w:ascii="Times New Roman" w:hAnsi="Times New Roman" w:cs="Times New Roman"/>
          <w:sz w:val="28"/>
          <w:szCs w:val="28"/>
        </w:rPr>
        <w:t xml:space="preserve">) 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="00CB4C22" w:rsidRPr="004A6FF9">
        <w:rPr>
          <w:rFonts w:ascii="Times New Roman" w:hAnsi="Times New Roman" w:cs="Times New Roman"/>
          <w:sz w:val="28"/>
          <w:szCs w:val="28"/>
        </w:rPr>
        <w:t>в зону индивидуальн</w:t>
      </w:r>
      <w:r w:rsidR="00BC2305">
        <w:rPr>
          <w:rFonts w:ascii="Times New Roman" w:hAnsi="Times New Roman" w:cs="Times New Roman"/>
          <w:sz w:val="28"/>
          <w:szCs w:val="28"/>
        </w:rPr>
        <w:t>ой жилой застройки (до 3 эт.), исключив</w:t>
      </w:r>
      <w:r w:rsidR="00CB4C22" w:rsidRPr="004A6FF9">
        <w:rPr>
          <w:rFonts w:ascii="Times New Roman" w:hAnsi="Times New Roman" w:cs="Times New Roman"/>
          <w:sz w:val="28"/>
          <w:szCs w:val="28"/>
        </w:rPr>
        <w:t xml:space="preserve"> из зоны зеленых насаждений и зоны улично-дорожной сети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, земельные участки </w:t>
      </w:r>
      <w:r w:rsidR="00CB4C22" w:rsidRPr="004A6FF9">
        <w:rPr>
          <w:rFonts w:ascii="Times New Roman" w:hAnsi="Times New Roman" w:cs="Times New Roman"/>
          <w:sz w:val="28"/>
          <w:szCs w:val="28"/>
        </w:rPr>
        <w:t>с кадастровыми номерами 08:14:030803:1254, 08:14:030803:1255, 08:14:030803:1256, 08:14:030803:1257, 08:14:030803:1258, 08:14:030803:1280, общей площадью 3600 кв.м., расположенны</w:t>
      </w:r>
      <w:r w:rsidR="00CB4C22">
        <w:rPr>
          <w:rFonts w:ascii="Times New Roman" w:hAnsi="Times New Roman" w:cs="Times New Roman"/>
          <w:sz w:val="28"/>
          <w:szCs w:val="28"/>
        </w:rPr>
        <w:t>е</w:t>
      </w:r>
      <w:r w:rsidR="00CB4C22" w:rsidRPr="004A6FF9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ул. имени Давида Кугультинова, д. 70, 72, 74,</w:t>
      </w:r>
      <w:r w:rsidR="00CB4C22">
        <w:rPr>
          <w:rFonts w:ascii="Times New Roman" w:hAnsi="Times New Roman" w:cs="Times New Roman"/>
          <w:sz w:val="28"/>
          <w:szCs w:val="28"/>
        </w:rPr>
        <w:t xml:space="preserve"> </w:t>
      </w:r>
      <w:r w:rsidR="00CB4C22" w:rsidRPr="004A6FF9">
        <w:rPr>
          <w:rFonts w:ascii="Times New Roman" w:hAnsi="Times New Roman" w:cs="Times New Roman"/>
          <w:sz w:val="28"/>
          <w:szCs w:val="28"/>
        </w:rPr>
        <w:t>76, 78, 80</w:t>
      </w:r>
      <w:r>
        <w:rPr>
          <w:rFonts w:ascii="Times New Roman" w:hAnsi="Times New Roman" w:cs="Times New Roman"/>
          <w:sz w:val="28"/>
          <w:szCs w:val="28"/>
        </w:rPr>
        <w:t>, согласно схеме № 25</w:t>
      </w:r>
      <w:r w:rsidR="00CB4C22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CB4C22" w:rsidRPr="007F0BE3" w:rsidRDefault="009C0E73" w:rsidP="00CB4C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</w:t>
      </w:r>
      <w:r w:rsidR="00CB4C22">
        <w:rPr>
          <w:rFonts w:ascii="Times New Roman" w:hAnsi="Times New Roman" w:cs="Times New Roman"/>
          <w:sz w:val="28"/>
          <w:szCs w:val="28"/>
        </w:rPr>
        <w:t xml:space="preserve">) 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="00CB4C22" w:rsidRPr="000C1AE6">
        <w:rPr>
          <w:rFonts w:ascii="Times New Roman" w:hAnsi="Times New Roman" w:cs="Times New Roman"/>
          <w:sz w:val="28"/>
          <w:szCs w:val="28"/>
        </w:rPr>
        <w:t>в зону индивидуальн</w:t>
      </w:r>
      <w:r w:rsidR="00BC2305">
        <w:rPr>
          <w:rFonts w:ascii="Times New Roman" w:hAnsi="Times New Roman" w:cs="Times New Roman"/>
          <w:sz w:val="28"/>
          <w:szCs w:val="28"/>
        </w:rPr>
        <w:t>ой жилой застройки (до 3 эт.), исключив</w:t>
      </w:r>
      <w:r w:rsidR="00CB4C22" w:rsidRPr="000C1AE6">
        <w:rPr>
          <w:rFonts w:ascii="Times New Roman" w:hAnsi="Times New Roman" w:cs="Times New Roman"/>
          <w:sz w:val="28"/>
          <w:szCs w:val="28"/>
        </w:rPr>
        <w:t xml:space="preserve"> из зоны подцентров малоэтажной жилой застройки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, </w:t>
      </w:r>
      <w:r w:rsidR="00CB4C22">
        <w:rPr>
          <w:rFonts w:ascii="Times New Roman" w:hAnsi="Times New Roman"/>
          <w:sz w:val="28"/>
          <w:szCs w:val="28"/>
        </w:rPr>
        <w:t xml:space="preserve">земельный участок </w:t>
      </w:r>
      <w:r w:rsidR="00CB4C22" w:rsidRPr="000C1AE6">
        <w:rPr>
          <w:rFonts w:ascii="Times New Roman" w:hAnsi="Times New Roman" w:cs="Times New Roman"/>
          <w:sz w:val="28"/>
          <w:szCs w:val="28"/>
        </w:rPr>
        <w:t>с кадастровым номером 08:14:050201:106 площадью 400 кв.м., расположенн</w:t>
      </w:r>
      <w:r w:rsidR="00CB4C22">
        <w:rPr>
          <w:rFonts w:ascii="Times New Roman" w:hAnsi="Times New Roman" w:cs="Times New Roman"/>
          <w:sz w:val="28"/>
          <w:szCs w:val="28"/>
        </w:rPr>
        <w:t>ый</w:t>
      </w:r>
      <w:r w:rsidR="00CB4C22" w:rsidRPr="000C1AE6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</w:t>
      </w:r>
      <w:r w:rsidR="00CB4C22" w:rsidRPr="00BC2305">
        <w:rPr>
          <w:rFonts w:ascii="Times New Roman" w:hAnsi="Times New Roman" w:cs="Times New Roman"/>
          <w:color w:val="FF0000"/>
          <w:sz w:val="28"/>
          <w:szCs w:val="28"/>
        </w:rPr>
        <w:t>пр. им.</w:t>
      </w:r>
      <w:r w:rsidR="00CB4C22" w:rsidRPr="000C1AE6">
        <w:rPr>
          <w:rFonts w:ascii="Times New Roman" w:hAnsi="Times New Roman" w:cs="Times New Roman"/>
          <w:sz w:val="28"/>
          <w:szCs w:val="28"/>
        </w:rPr>
        <w:t xml:space="preserve"> Романа Гирина, № 13</w:t>
      </w:r>
      <w:r w:rsidR="00CB4C22">
        <w:rPr>
          <w:rFonts w:ascii="Times New Roman" w:hAnsi="Times New Roman" w:cs="Times New Roman"/>
          <w:sz w:val="28"/>
          <w:szCs w:val="28"/>
        </w:rPr>
        <w:t xml:space="preserve">, согласно схеме № </w:t>
      </w:r>
      <w:r>
        <w:rPr>
          <w:rFonts w:ascii="Times New Roman" w:hAnsi="Times New Roman" w:cs="Times New Roman"/>
          <w:sz w:val="28"/>
          <w:szCs w:val="28"/>
        </w:rPr>
        <w:t>26</w:t>
      </w:r>
      <w:r w:rsidR="00CB4C22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CB4C22" w:rsidRPr="007F0BE3" w:rsidRDefault="009C0E73" w:rsidP="00CB4C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</w:t>
      </w:r>
      <w:r w:rsidR="00CB4C22">
        <w:rPr>
          <w:rFonts w:ascii="Times New Roman" w:hAnsi="Times New Roman" w:cs="Times New Roman"/>
          <w:sz w:val="28"/>
          <w:szCs w:val="28"/>
        </w:rPr>
        <w:t xml:space="preserve">) 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="00CB4C22" w:rsidRPr="00B23234">
        <w:rPr>
          <w:rFonts w:ascii="Times New Roman" w:hAnsi="Times New Roman" w:cs="Times New Roman"/>
          <w:sz w:val="28"/>
          <w:szCs w:val="28"/>
        </w:rPr>
        <w:t>в зону индивидуальной ж</w:t>
      </w:r>
      <w:r w:rsidR="00BC2305">
        <w:rPr>
          <w:rFonts w:ascii="Times New Roman" w:hAnsi="Times New Roman" w:cs="Times New Roman"/>
          <w:sz w:val="28"/>
          <w:szCs w:val="28"/>
        </w:rPr>
        <w:t>илой застройки (до 3 эт.), исключив</w:t>
      </w:r>
      <w:r w:rsidR="00CB4C22" w:rsidRPr="00B23234">
        <w:rPr>
          <w:rFonts w:ascii="Times New Roman" w:hAnsi="Times New Roman" w:cs="Times New Roman"/>
          <w:sz w:val="28"/>
          <w:szCs w:val="28"/>
        </w:rPr>
        <w:t xml:space="preserve"> из зоны улично-дорожной сети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, </w:t>
      </w:r>
      <w:r w:rsidR="00CB4C22">
        <w:rPr>
          <w:rFonts w:ascii="Times New Roman" w:hAnsi="Times New Roman"/>
          <w:sz w:val="28"/>
          <w:szCs w:val="28"/>
        </w:rPr>
        <w:t xml:space="preserve">земельный участок </w:t>
      </w:r>
      <w:r w:rsidR="00CB4C22" w:rsidRPr="00B23234">
        <w:rPr>
          <w:rFonts w:ascii="Times New Roman" w:hAnsi="Times New Roman" w:cs="Times New Roman"/>
          <w:sz w:val="28"/>
          <w:szCs w:val="28"/>
        </w:rPr>
        <w:t>с кадастровым номером 08:14:030701:956 площадью 600 кв.м., расположенн</w:t>
      </w:r>
      <w:r w:rsidR="00CB4C22">
        <w:rPr>
          <w:rFonts w:ascii="Times New Roman" w:hAnsi="Times New Roman" w:cs="Times New Roman"/>
          <w:sz w:val="28"/>
          <w:szCs w:val="28"/>
        </w:rPr>
        <w:t>ый</w:t>
      </w:r>
      <w:r w:rsidR="00CB4C22" w:rsidRPr="00B23234">
        <w:rPr>
          <w:rFonts w:ascii="Times New Roman" w:hAnsi="Times New Roman" w:cs="Times New Roman"/>
          <w:sz w:val="28"/>
          <w:szCs w:val="28"/>
        </w:rPr>
        <w:t xml:space="preserve"> по адресному ориентиру: Республика Калмыкия, город Элиста, западная часть, 2 очередь, участок № 371</w:t>
      </w:r>
      <w:r w:rsidR="00CB4C22">
        <w:rPr>
          <w:rFonts w:ascii="Times New Roman" w:hAnsi="Times New Roman" w:cs="Times New Roman"/>
          <w:sz w:val="28"/>
          <w:szCs w:val="28"/>
        </w:rPr>
        <w:t xml:space="preserve">, согласно схеме № </w:t>
      </w:r>
      <w:r>
        <w:rPr>
          <w:rFonts w:ascii="Times New Roman" w:hAnsi="Times New Roman" w:cs="Times New Roman"/>
          <w:sz w:val="28"/>
          <w:szCs w:val="28"/>
        </w:rPr>
        <w:t>27</w:t>
      </w:r>
      <w:r w:rsidR="00CB4C22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CB4C22" w:rsidRPr="007F0BE3" w:rsidRDefault="009C0E73" w:rsidP="00CB4C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28</w:t>
      </w:r>
      <w:r w:rsidR="00CB4C22">
        <w:rPr>
          <w:rFonts w:ascii="Times New Roman" w:hAnsi="Times New Roman" w:cs="Times New Roman"/>
          <w:sz w:val="28"/>
          <w:szCs w:val="28"/>
        </w:rPr>
        <w:t xml:space="preserve">) 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="00CB4C22" w:rsidRPr="00B23234">
        <w:rPr>
          <w:rFonts w:ascii="Times New Roman" w:hAnsi="Times New Roman" w:cs="Times New Roman"/>
          <w:sz w:val="28"/>
          <w:szCs w:val="28"/>
        </w:rPr>
        <w:t>в зону сельск</w:t>
      </w:r>
      <w:r w:rsidR="00BC2305">
        <w:rPr>
          <w:rFonts w:ascii="Times New Roman" w:hAnsi="Times New Roman" w:cs="Times New Roman"/>
          <w:sz w:val="28"/>
          <w:szCs w:val="28"/>
        </w:rPr>
        <w:t>охозяйственного использования, исключив</w:t>
      </w:r>
      <w:r w:rsidR="00CB4C22" w:rsidRPr="00B23234">
        <w:rPr>
          <w:rFonts w:ascii="Times New Roman" w:hAnsi="Times New Roman" w:cs="Times New Roman"/>
          <w:sz w:val="28"/>
          <w:szCs w:val="28"/>
        </w:rPr>
        <w:t xml:space="preserve"> из зоны земель лесного фонда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, земельный участок </w:t>
      </w:r>
      <w:r w:rsidR="00CB4C22" w:rsidRPr="00B23234">
        <w:rPr>
          <w:rFonts w:ascii="Times New Roman" w:hAnsi="Times New Roman" w:cs="Times New Roman"/>
          <w:sz w:val="28"/>
          <w:szCs w:val="28"/>
        </w:rPr>
        <w:t>с кадастровым номером 08:14:020205:79 площадью 4 100 000 кв.м, расположенного по адресному ориентиру: Республика Калмыкия, город Элиста</w:t>
      </w:r>
      <w:r w:rsidR="00CB4C22">
        <w:rPr>
          <w:rFonts w:ascii="Times New Roman" w:hAnsi="Times New Roman" w:cs="Times New Roman"/>
          <w:sz w:val="28"/>
          <w:szCs w:val="28"/>
        </w:rPr>
        <w:t xml:space="preserve">, согласно схеме № </w:t>
      </w:r>
      <w:r>
        <w:rPr>
          <w:rFonts w:ascii="Times New Roman" w:hAnsi="Times New Roman" w:cs="Times New Roman"/>
          <w:sz w:val="28"/>
          <w:szCs w:val="28"/>
        </w:rPr>
        <w:t>28</w:t>
      </w:r>
      <w:r w:rsidR="00CB4C22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CB4C22" w:rsidRPr="007F0BE3" w:rsidRDefault="009C0E73" w:rsidP="00CB4C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</w:t>
      </w:r>
      <w:r w:rsidR="00CB4C22">
        <w:rPr>
          <w:rFonts w:ascii="Times New Roman" w:hAnsi="Times New Roman" w:cs="Times New Roman"/>
          <w:sz w:val="28"/>
          <w:szCs w:val="28"/>
        </w:rPr>
        <w:t xml:space="preserve">) 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="00CB4C22" w:rsidRPr="00B23234">
        <w:rPr>
          <w:rFonts w:ascii="Times New Roman" w:hAnsi="Times New Roman" w:cs="Times New Roman"/>
          <w:sz w:val="28"/>
          <w:szCs w:val="28"/>
        </w:rPr>
        <w:t>в зону многоэтажной ж</w:t>
      </w:r>
      <w:r w:rsidR="00BC2305">
        <w:rPr>
          <w:rFonts w:ascii="Times New Roman" w:hAnsi="Times New Roman" w:cs="Times New Roman"/>
          <w:sz w:val="28"/>
          <w:szCs w:val="28"/>
        </w:rPr>
        <w:t>илой застройки (5 эт. и выше), исключив</w:t>
      </w:r>
      <w:r w:rsidR="00CB4C22" w:rsidRPr="00B23234">
        <w:rPr>
          <w:rFonts w:ascii="Times New Roman" w:hAnsi="Times New Roman" w:cs="Times New Roman"/>
          <w:sz w:val="28"/>
          <w:szCs w:val="28"/>
        </w:rPr>
        <w:t xml:space="preserve"> из зоны улично-дорожной сети, зоны общественных центров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, </w:t>
      </w:r>
      <w:r w:rsidR="00CB4C22">
        <w:rPr>
          <w:rFonts w:ascii="Times New Roman" w:hAnsi="Times New Roman"/>
          <w:sz w:val="28"/>
          <w:szCs w:val="28"/>
        </w:rPr>
        <w:t xml:space="preserve">земельные участки </w:t>
      </w:r>
      <w:r w:rsidR="00CB4C22" w:rsidRPr="00B23234">
        <w:rPr>
          <w:rFonts w:ascii="Times New Roman" w:hAnsi="Times New Roman" w:cs="Times New Roman"/>
          <w:sz w:val="28"/>
          <w:szCs w:val="28"/>
        </w:rPr>
        <w:t xml:space="preserve">с кадастровыми номерами 08:14:030517:192, 08:14:030517:193, 08:14:030517:194, 08:14:030517:195, 08:14:030517:196 общей площадью 2167 кв.м., расположенных по адресу: Республика Калмыкия, город </w:t>
      </w:r>
      <w:r w:rsidR="00BC2305">
        <w:rPr>
          <w:rFonts w:ascii="Times New Roman" w:hAnsi="Times New Roman" w:cs="Times New Roman"/>
          <w:sz w:val="28"/>
          <w:szCs w:val="28"/>
        </w:rPr>
        <w:t>Элиста, ул. Пушкина, №№ 48, 48 «А», 48 «Б»</w:t>
      </w:r>
      <w:r w:rsidR="00CB4C22" w:rsidRPr="00B23234">
        <w:rPr>
          <w:rFonts w:ascii="Times New Roman" w:hAnsi="Times New Roman" w:cs="Times New Roman"/>
          <w:sz w:val="28"/>
          <w:szCs w:val="28"/>
        </w:rPr>
        <w:t>, ул</w:t>
      </w:r>
      <w:r w:rsidR="00BC2305">
        <w:rPr>
          <w:rFonts w:ascii="Times New Roman" w:hAnsi="Times New Roman" w:cs="Times New Roman"/>
          <w:sz w:val="28"/>
          <w:szCs w:val="28"/>
        </w:rPr>
        <w:t>. Сян-Белгина Х.Б., №№ 16 «А», 16 «Б»</w:t>
      </w:r>
      <w:r w:rsidR="00CB4C22">
        <w:rPr>
          <w:rFonts w:ascii="Times New Roman" w:hAnsi="Times New Roman" w:cs="Times New Roman"/>
          <w:sz w:val="28"/>
          <w:szCs w:val="28"/>
        </w:rPr>
        <w:t xml:space="preserve">, согласно схеме № </w:t>
      </w:r>
      <w:r>
        <w:rPr>
          <w:rFonts w:ascii="Times New Roman" w:hAnsi="Times New Roman" w:cs="Times New Roman"/>
          <w:sz w:val="28"/>
          <w:szCs w:val="28"/>
        </w:rPr>
        <w:t>29</w:t>
      </w:r>
      <w:r w:rsidR="00CB4C22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CB4C22" w:rsidRPr="007F0BE3" w:rsidRDefault="009C0E73" w:rsidP="00CB4C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</w:t>
      </w:r>
      <w:r w:rsidR="00CB4C22">
        <w:rPr>
          <w:rFonts w:ascii="Times New Roman" w:hAnsi="Times New Roman" w:cs="Times New Roman"/>
          <w:sz w:val="28"/>
          <w:szCs w:val="28"/>
        </w:rPr>
        <w:t xml:space="preserve">) 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="00CB4C22" w:rsidRPr="00E52A7A">
        <w:rPr>
          <w:rFonts w:ascii="Times New Roman" w:hAnsi="Times New Roman" w:cs="Times New Roman"/>
          <w:sz w:val="28"/>
          <w:szCs w:val="28"/>
        </w:rPr>
        <w:t>в зону малоэтажной высокоплотно</w:t>
      </w:r>
      <w:r w:rsidR="00BC2305">
        <w:rPr>
          <w:rFonts w:ascii="Times New Roman" w:hAnsi="Times New Roman" w:cs="Times New Roman"/>
          <w:sz w:val="28"/>
          <w:szCs w:val="28"/>
        </w:rPr>
        <w:t>й жилой застройки (до 3 эт.), исключив</w:t>
      </w:r>
      <w:r w:rsidR="00CB4C22" w:rsidRPr="00E52A7A">
        <w:rPr>
          <w:rFonts w:ascii="Times New Roman" w:hAnsi="Times New Roman" w:cs="Times New Roman"/>
          <w:sz w:val="28"/>
          <w:szCs w:val="28"/>
        </w:rPr>
        <w:t xml:space="preserve"> из зоны улично-дорожной сети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, </w:t>
      </w:r>
      <w:r w:rsidR="00CB4C22" w:rsidRPr="00E52A7A">
        <w:rPr>
          <w:rFonts w:ascii="Times New Roman" w:hAnsi="Times New Roman" w:cs="Times New Roman"/>
          <w:sz w:val="28"/>
          <w:szCs w:val="28"/>
        </w:rPr>
        <w:t>земельны</w:t>
      </w:r>
      <w:r w:rsidR="00CB4C22">
        <w:rPr>
          <w:rFonts w:ascii="Times New Roman" w:hAnsi="Times New Roman" w:cs="Times New Roman"/>
          <w:sz w:val="28"/>
          <w:szCs w:val="28"/>
        </w:rPr>
        <w:t>е</w:t>
      </w:r>
      <w:r w:rsidR="00CB4C22" w:rsidRPr="00E52A7A">
        <w:rPr>
          <w:rFonts w:ascii="Times New Roman" w:hAnsi="Times New Roman" w:cs="Times New Roman"/>
          <w:sz w:val="28"/>
          <w:szCs w:val="28"/>
        </w:rPr>
        <w:t xml:space="preserve"> участк</w:t>
      </w:r>
      <w:r w:rsidR="00CB4C22">
        <w:rPr>
          <w:rFonts w:ascii="Times New Roman" w:hAnsi="Times New Roman" w:cs="Times New Roman"/>
          <w:sz w:val="28"/>
          <w:szCs w:val="28"/>
        </w:rPr>
        <w:t>и</w:t>
      </w:r>
      <w:r w:rsidR="00CB4C22" w:rsidRPr="00E52A7A">
        <w:rPr>
          <w:rFonts w:ascii="Times New Roman" w:hAnsi="Times New Roman" w:cs="Times New Roman"/>
          <w:sz w:val="28"/>
          <w:szCs w:val="28"/>
        </w:rPr>
        <w:t xml:space="preserve"> с кадастровыми номерами 08:14:000000:10399, 08:14:000000:10400, 08:14:000000:10401, 08:14:000000:10402, 08:14:000000:10403, </w:t>
      </w:r>
      <w:r w:rsidR="00CB4C22" w:rsidRPr="00E52A7A">
        <w:rPr>
          <w:rFonts w:ascii="Times New Roman" w:hAnsi="Times New Roman" w:cs="Times New Roman"/>
          <w:sz w:val="28"/>
          <w:szCs w:val="28"/>
        </w:rPr>
        <w:lastRenderedPageBreak/>
        <w:t>08:14:000000:10404, 08:14:000000:10405, 08:14:000000:10406, 08:14:000000:10407, 08:14:000000:10408, 08:14:000000:10409 общей площадью 19905 кв.м., расположенны</w:t>
      </w:r>
      <w:r w:rsidR="00CB4C22">
        <w:rPr>
          <w:rFonts w:ascii="Times New Roman" w:hAnsi="Times New Roman" w:cs="Times New Roman"/>
          <w:sz w:val="28"/>
          <w:szCs w:val="28"/>
        </w:rPr>
        <w:t>е</w:t>
      </w:r>
      <w:r w:rsidR="00CB4C22" w:rsidRPr="00E52A7A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ул. Хомутникова, №№ 110, 116, 118 «а», 120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, согласно схеме № </w:t>
      </w:r>
      <w:r w:rsidR="00BC2305">
        <w:rPr>
          <w:rFonts w:ascii="Times New Roman" w:hAnsi="Times New Roman" w:cs="Times New Roman"/>
          <w:sz w:val="28"/>
          <w:szCs w:val="28"/>
        </w:rPr>
        <w:t>3</w:t>
      </w:r>
      <w:r w:rsidR="002451AD">
        <w:rPr>
          <w:rFonts w:ascii="Times New Roman" w:hAnsi="Times New Roman" w:cs="Times New Roman"/>
          <w:sz w:val="28"/>
          <w:szCs w:val="28"/>
        </w:rPr>
        <w:t>0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CB4C22" w:rsidRPr="007F0BE3" w:rsidRDefault="002451AD" w:rsidP="00CB4C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</w:t>
      </w:r>
      <w:r w:rsidR="00CB4C22">
        <w:rPr>
          <w:rFonts w:ascii="Times New Roman" w:hAnsi="Times New Roman" w:cs="Times New Roman"/>
          <w:sz w:val="28"/>
          <w:szCs w:val="28"/>
        </w:rPr>
        <w:t xml:space="preserve">) 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="00CB4C22" w:rsidRPr="00E52A7A">
        <w:rPr>
          <w:rFonts w:ascii="Times New Roman" w:hAnsi="Times New Roman" w:cs="Times New Roman"/>
          <w:sz w:val="28"/>
          <w:szCs w:val="28"/>
        </w:rPr>
        <w:t>в зону индивидуальн</w:t>
      </w:r>
      <w:r w:rsidR="00BC2305">
        <w:rPr>
          <w:rFonts w:ascii="Times New Roman" w:hAnsi="Times New Roman" w:cs="Times New Roman"/>
          <w:sz w:val="28"/>
          <w:szCs w:val="28"/>
        </w:rPr>
        <w:t>ой жилой застройки (до 3 эт.), исключив</w:t>
      </w:r>
      <w:r w:rsidR="00CB4C22" w:rsidRPr="00E52A7A">
        <w:rPr>
          <w:rFonts w:ascii="Times New Roman" w:hAnsi="Times New Roman" w:cs="Times New Roman"/>
          <w:sz w:val="28"/>
          <w:szCs w:val="28"/>
        </w:rPr>
        <w:t xml:space="preserve"> из зоны улично-дорожной сети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, </w:t>
      </w:r>
      <w:r w:rsidR="00CB4C22" w:rsidRPr="00E52A7A">
        <w:rPr>
          <w:rFonts w:ascii="Times New Roman" w:hAnsi="Times New Roman" w:cs="Times New Roman"/>
          <w:sz w:val="28"/>
          <w:szCs w:val="28"/>
        </w:rPr>
        <w:t>земельн</w:t>
      </w:r>
      <w:r w:rsidR="00CB4C22">
        <w:rPr>
          <w:rFonts w:ascii="Times New Roman" w:hAnsi="Times New Roman" w:cs="Times New Roman"/>
          <w:sz w:val="28"/>
          <w:szCs w:val="28"/>
        </w:rPr>
        <w:t>ый</w:t>
      </w:r>
      <w:r w:rsidR="00CB4C22" w:rsidRPr="00E52A7A">
        <w:rPr>
          <w:rFonts w:ascii="Times New Roman" w:hAnsi="Times New Roman" w:cs="Times New Roman"/>
          <w:sz w:val="28"/>
          <w:szCs w:val="28"/>
        </w:rPr>
        <w:t xml:space="preserve"> участ</w:t>
      </w:r>
      <w:r w:rsidR="00CB4C22">
        <w:rPr>
          <w:rFonts w:ascii="Times New Roman" w:hAnsi="Times New Roman" w:cs="Times New Roman"/>
          <w:sz w:val="28"/>
          <w:szCs w:val="28"/>
        </w:rPr>
        <w:t>ок</w:t>
      </w:r>
      <w:r w:rsidR="00CB4C22" w:rsidRPr="00E52A7A">
        <w:rPr>
          <w:rFonts w:ascii="Times New Roman" w:hAnsi="Times New Roman" w:cs="Times New Roman"/>
          <w:sz w:val="28"/>
          <w:szCs w:val="28"/>
        </w:rPr>
        <w:t xml:space="preserve"> с кадастровым номером 08:14:030204:125 площадью 550 кв.м., расположенн</w:t>
      </w:r>
      <w:r w:rsidR="00CB4C22">
        <w:rPr>
          <w:rFonts w:ascii="Times New Roman" w:hAnsi="Times New Roman" w:cs="Times New Roman"/>
          <w:sz w:val="28"/>
          <w:szCs w:val="28"/>
        </w:rPr>
        <w:t>ый</w:t>
      </w:r>
      <w:r w:rsidR="00CB4C22" w:rsidRPr="00E52A7A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ул. Полевая, № 1 «А»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, согласно схеме № </w:t>
      </w:r>
      <w:r w:rsidR="00BC2305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1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CB4C22" w:rsidRPr="007F0BE3" w:rsidRDefault="002451AD" w:rsidP="00CB4C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32</w:t>
      </w:r>
      <w:r w:rsidR="00CB4C22">
        <w:rPr>
          <w:rFonts w:ascii="Times New Roman" w:hAnsi="Times New Roman" w:cs="Times New Roman"/>
          <w:sz w:val="28"/>
          <w:szCs w:val="28"/>
        </w:rPr>
        <w:t xml:space="preserve">) 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="00CB4C22" w:rsidRPr="00155684">
        <w:rPr>
          <w:rFonts w:ascii="Times New Roman" w:hAnsi="Times New Roman" w:cs="Times New Roman"/>
          <w:sz w:val="28"/>
          <w:szCs w:val="28"/>
        </w:rPr>
        <w:t xml:space="preserve">в зону объектов здравоохранения и социального </w:t>
      </w:r>
      <w:r w:rsidR="00BC2305">
        <w:rPr>
          <w:rFonts w:ascii="Times New Roman" w:hAnsi="Times New Roman" w:cs="Times New Roman"/>
          <w:sz w:val="28"/>
          <w:szCs w:val="28"/>
        </w:rPr>
        <w:t>обеспечения, исключив</w:t>
      </w:r>
      <w:r w:rsidR="00CB4C22" w:rsidRPr="00155684">
        <w:rPr>
          <w:rFonts w:ascii="Times New Roman" w:hAnsi="Times New Roman" w:cs="Times New Roman"/>
          <w:sz w:val="28"/>
          <w:szCs w:val="28"/>
        </w:rPr>
        <w:t xml:space="preserve"> из зоны улично-дорожной сети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, земельный участок </w:t>
      </w:r>
      <w:r w:rsidR="00CB4C22" w:rsidRPr="00155684">
        <w:rPr>
          <w:rFonts w:ascii="Times New Roman" w:hAnsi="Times New Roman" w:cs="Times New Roman"/>
          <w:sz w:val="28"/>
          <w:szCs w:val="28"/>
        </w:rPr>
        <w:t>с кадастровым номером 08:14:030210:546 площадью 70 кв.м., расположенн</w:t>
      </w:r>
      <w:r w:rsidR="00CB4C22">
        <w:rPr>
          <w:rFonts w:ascii="Times New Roman" w:hAnsi="Times New Roman" w:cs="Times New Roman"/>
          <w:sz w:val="28"/>
          <w:szCs w:val="28"/>
        </w:rPr>
        <w:t>ый</w:t>
      </w:r>
      <w:r w:rsidR="00CB4C22" w:rsidRPr="00155684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ул. Ипподромная, южнее гостиницы ипподром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, согласно схеме № </w:t>
      </w:r>
      <w:r w:rsidR="003474A1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2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 </w:t>
      </w:r>
    </w:p>
    <w:p w:rsidR="00CB4C22" w:rsidRDefault="002451AD" w:rsidP="00CB4C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33</w:t>
      </w:r>
      <w:r w:rsidR="00CB4C22">
        <w:rPr>
          <w:rFonts w:ascii="Times New Roman" w:hAnsi="Times New Roman" w:cs="Times New Roman"/>
          <w:sz w:val="28"/>
          <w:szCs w:val="28"/>
        </w:rPr>
        <w:t xml:space="preserve">) 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="00CB4C22" w:rsidRPr="005D7788">
        <w:rPr>
          <w:rFonts w:ascii="Times New Roman" w:hAnsi="Times New Roman" w:cs="Times New Roman"/>
          <w:sz w:val="28"/>
          <w:szCs w:val="28"/>
        </w:rPr>
        <w:t>в зону индивидуальн</w:t>
      </w:r>
      <w:r w:rsidR="003474A1">
        <w:rPr>
          <w:rFonts w:ascii="Times New Roman" w:hAnsi="Times New Roman" w:cs="Times New Roman"/>
          <w:sz w:val="28"/>
          <w:szCs w:val="28"/>
        </w:rPr>
        <w:t>ой жилой застройки (до 3 эт.), исключив</w:t>
      </w:r>
      <w:r w:rsidR="00CB4C22" w:rsidRPr="005D7788">
        <w:rPr>
          <w:rFonts w:ascii="Times New Roman" w:hAnsi="Times New Roman" w:cs="Times New Roman"/>
          <w:sz w:val="28"/>
          <w:szCs w:val="28"/>
        </w:rPr>
        <w:t xml:space="preserve"> из зоны зеленых насаждений и зоны улично-дорожной сети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, </w:t>
      </w:r>
      <w:r w:rsidR="00CB4C22" w:rsidRPr="005D7788">
        <w:rPr>
          <w:rFonts w:ascii="Times New Roman" w:hAnsi="Times New Roman" w:cs="Times New Roman"/>
          <w:sz w:val="28"/>
          <w:szCs w:val="28"/>
        </w:rPr>
        <w:t>земельн</w:t>
      </w:r>
      <w:r w:rsidR="00CB4C22">
        <w:rPr>
          <w:rFonts w:ascii="Times New Roman" w:hAnsi="Times New Roman" w:cs="Times New Roman"/>
          <w:sz w:val="28"/>
          <w:szCs w:val="28"/>
        </w:rPr>
        <w:t>ый</w:t>
      </w:r>
      <w:r w:rsidR="00CB4C22" w:rsidRPr="005D7788">
        <w:rPr>
          <w:rFonts w:ascii="Times New Roman" w:hAnsi="Times New Roman" w:cs="Times New Roman"/>
          <w:sz w:val="28"/>
          <w:szCs w:val="28"/>
        </w:rPr>
        <w:t xml:space="preserve"> участ</w:t>
      </w:r>
      <w:r w:rsidR="00CB4C22">
        <w:rPr>
          <w:rFonts w:ascii="Times New Roman" w:hAnsi="Times New Roman" w:cs="Times New Roman"/>
          <w:sz w:val="28"/>
          <w:szCs w:val="28"/>
        </w:rPr>
        <w:t>ок</w:t>
      </w:r>
      <w:r w:rsidR="00CB4C22" w:rsidRPr="005D7788">
        <w:rPr>
          <w:rFonts w:ascii="Times New Roman" w:hAnsi="Times New Roman" w:cs="Times New Roman"/>
          <w:sz w:val="28"/>
          <w:szCs w:val="28"/>
        </w:rPr>
        <w:t xml:space="preserve"> с кадастровым номером 08:14:030803:54 площадью 279772 кв.м., расположенн</w:t>
      </w:r>
      <w:r w:rsidR="00CB4C22">
        <w:rPr>
          <w:rFonts w:ascii="Times New Roman" w:hAnsi="Times New Roman" w:cs="Times New Roman"/>
          <w:sz w:val="28"/>
          <w:szCs w:val="28"/>
        </w:rPr>
        <w:t>ый</w:t>
      </w:r>
      <w:r w:rsidR="00CB4C22" w:rsidRPr="005D7788">
        <w:rPr>
          <w:rFonts w:ascii="Times New Roman" w:hAnsi="Times New Roman" w:cs="Times New Roman"/>
          <w:sz w:val="28"/>
          <w:szCs w:val="28"/>
        </w:rPr>
        <w:t xml:space="preserve"> по адресу: город Элиста, южная часть города, восточнее территории ТУСМ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, согласно схеме № </w:t>
      </w:r>
      <w:r w:rsidR="003474A1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3</w:t>
      </w:r>
      <w:r w:rsidR="00CB4C22" w:rsidRPr="007F0BE3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</w:t>
      </w:r>
      <w:r w:rsidR="00CB4C22">
        <w:rPr>
          <w:rFonts w:ascii="Times New Roman" w:hAnsi="Times New Roman" w:cs="Times New Roman"/>
          <w:sz w:val="28"/>
          <w:szCs w:val="28"/>
        </w:rPr>
        <w:t>.</w:t>
      </w:r>
    </w:p>
    <w:p w:rsidR="009C0E73" w:rsidRDefault="00A449A8" w:rsidP="00144669">
      <w:pPr>
        <w:spacing w:before="120"/>
        <w:ind w:firstLine="709"/>
        <w:rPr>
          <w:rFonts w:ascii="Times New Roman" w:hAnsi="Times New Roman" w:cs="Times New Roman"/>
          <w:sz w:val="28"/>
          <w:szCs w:val="28"/>
        </w:rPr>
      </w:pPr>
      <w:r w:rsidRPr="002451AD">
        <w:rPr>
          <w:rFonts w:ascii="Times New Roman" w:hAnsi="Times New Roman" w:cs="Times New Roman"/>
          <w:sz w:val="28"/>
          <w:szCs w:val="28"/>
        </w:rPr>
        <w:t>2</w:t>
      </w:r>
      <w:r w:rsidR="00FF4359" w:rsidRPr="002451AD">
        <w:rPr>
          <w:rFonts w:ascii="Times New Roman" w:hAnsi="Times New Roman" w:cs="Times New Roman"/>
          <w:sz w:val="28"/>
          <w:szCs w:val="28"/>
        </w:rPr>
        <w:t>.</w:t>
      </w:r>
      <w:r w:rsidR="00FF4359">
        <w:rPr>
          <w:rFonts w:ascii="Times New Roman" w:hAnsi="Times New Roman" w:cs="Times New Roman"/>
          <w:sz w:val="28"/>
          <w:szCs w:val="28"/>
        </w:rPr>
        <w:t xml:space="preserve"> </w:t>
      </w:r>
      <w:r w:rsidR="009C0E73">
        <w:rPr>
          <w:rFonts w:ascii="Times New Roman" w:hAnsi="Times New Roman" w:cs="Times New Roman"/>
          <w:sz w:val="28"/>
          <w:szCs w:val="28"/>
        </w:rPr>
        <w:t>Направить на доработку следующие вопросы:</w:t>
      </w:r>
    </w:p>
    <w:p w:rsidR="009C0E73" w:rsidRDefault="002451AD" w:rsidP="002451AD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9C0E73">
        <w:rPr>
          <w:rFonts w:ascii="Times New Roman" w:hAnsi="Times New Roman" w:cs="Times New Roman"/>
          <w:sz w:val="28"/>
          <w:szCs w:val="28"/>
        </w:rPr>
        <w:t>) включить</w:t>
      </w:r>
      <w:r w:rsidR="009C0E73" w:rsidRPr="0005539A">
        <w:rPr>
          <w:rFonts w:ascii="Times New Roman" w:hAnsi="Times New Roman" w:cs="Times New Roman"/>
          <w:sz w:val="28"/>
          <w:szCs w:val="28"/>
        </w:rPr>
        <w:t xml:space="preserve"> </w:t>
      </w:r>
      <w:r w:rsidR="009C0E73">
        <w:rPr>
          <w:rFonts w:ascii="Times New Roman" w:hAnsi="Times New Roman" w:cs="Times New Roman"/>
          <w:sz w:val="28"/>
          <w:szCs w:val="28"/>
        </w:rPr>
        <w:t>в зону индивидуальной жилой застройки (до 3 эт.), исключив из зоны улично-дорожной сети, земельный участок</w:t>
      </w:r>
      <w:r w:rsidR="009C0E73" w:rsidRPr="0005539A">
        <w:rPr>
          <w:rFonts w:ascii="Times New Roman" w:hAnsi="Times New Roman" w:cs="Times New Roman"/>
          <w:sz w:val="28"/>
          <w:szCs w:val="28"/>
        </w:rPr>
        <w:t xml:space="preserve"> </w:t>
      </w:r>
      <w:r w:rsidR="009C0E73">
        <w:rPr>
          <w:rFonts w:ascii="Times New Roman" w:hAnsi="Times New Roman" w:cs="Times New Roman"/>
          <w:sz w:val="28"/>
          <w:szCs w:val="28"/>
        </w:rPr>
        <w:t>с кадастровым номером 08:14:030657:372 площадью 400 кв.м., расположенный по адресному ориентиру: Республика Калмыкия, город Элиста, район «Сити-3», южнее № 50;</w:t>
      </w:r>
    </w:p>
    <w:p w:rsidR="009C0E73" w:rsidRPr="002451AD" w:rsidRDefault="002451AD" w:rsidP="002451A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2451AD">
        <w:rPr>
          <w:rFonts w:ascii="Times New Roman" w:hAnsi="Times New Roman" w:cs="Times New Roman"/>
          <w:sz w:val="28"/>
          <w:szCs w:val="28"/>
        </w:rPr>
        <w:t>2</w:t>
      </w:r>
      <w:r w:rsidR="009C0E73" w:rsidRPr="002451AD">
        <w:rPr>
          <w:rFonts w:ascii="Times New Roman" w:hAnsi="Times New Roman" w:cs="Times New Roman"/>
          <w:sz w:val="28"/>
          <w:szCs w:val="28"/>
        </w:rPr>
        <w:t xml:space="preserve">) включить в коммунальную зону, исключив из зоны торговых и коммерческих объектов, земельный участок площадью 597 кв.м., расположенный по адресному ориентиру: Республика Калмыкия, город Элиста, ул. С. Кирова; </w:t>
      </w:r>
    </w:p>
    <w:p w:rsidR="009C0E73" w:rsidRPr="007F0BE3" w:rsidRDefault="002451AD" w:rsidP="002451AD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9C0E73">
        <w:rPr>
          <w:rFonts w:ascii="Times New Roman" w:hAnsi="Times New Roman" w:cs="Times New Roman"/>
          <w:sz w:val="28"/>
          <w:szCs w:val="28"/>
        </w:rPr>
        <w:t xml:space="preserve">) </w:t>
      </w:r>
      <w:r w:rsidR="009C0E73" w:rsidRPr="007F0BE3">
        <w:rPr>
          <w:rFonts w:ascii="Times New Roman" w:hAnsi="Times New Roman" w:cs="Times New Roman"/>
          <w:sz w:val="28"/>
          <w:szCs w:val="28"/>
        </w:rPr>
        <w:t>включить в зону индивидуальн</w:t>
      </w:r>
      <w:r w:rsidR="009C0E73">
        <w:rPr>
          <w:rFonts w:ascii="Times New Roman" w:hAnsi="Times New Roman" w:cs="Times New Roman"/>
          <w:sz w:val="28"/>
          <w:szCs w:val="28"/>
        </w:rPr>
        <w:t>ой жилой застройки (до 3 эт.), исключив</w:t>
      </w:r>
      <w:r w:rsidR="009C0E73" w:rsidRPr="007F0BE3">
        <w:rPr>
          <w:rFonts w:ascii="Times New Roman" w:hAnsi="Times New Roman" w:cs="Times New Roman"/>
          <w:sz w:val="28"/>
          <w:szCs w:val="28"/>
        </w:rPr>
        <w:t xml:space="preserve"> из зоны улично-дорожной сети, земельный участок с кадастровым номером 08:14:030536:125 общей площадью 712 кв.м., расположенный по адресу: Республика Калмыкия, город Элиста, ул. Кварта</w:t>
      </w:r>
      <w:r>
        <w:rPr>
          <w:rFonts w:ascii="Times New Roman" w:hAnsi="Times New Roman" w:cs="Times New Roman"/>
          <w:sz w:val="28"/>
          <w:szCs w:val="28"/>
        </w:rPr>
        <w:t>льная, № 12</w:t>
      </w:r>
      <w:r w:rsidR="009C0E73" w:rsidRPr="007F0BE3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9C0E73" w:rsidRDefault="002451AD" w:rsidP="002451AD">
      <w:pPr>
        <w:tabs>
          <w:tab w:val="left" w:pos="851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9C0E73">
        <w:rPr>
          <w:rFonts w:ascii="Times New Roman" w:hAnsi="Times New Roman" w:cs="Times New Roman"/>
          <w:sz w:val="28"/>
          <w:szCs w:val="28"/>
        </w:rPr>
        <w:t>) включить</w:t>
      </w:r>
      <w:r w:rsidR="009C0E73" w:rsidRPr="004C25B9">
        <w:rPr>
          <w:rFonts w:ascii="Times New Roman" w:hAnsi="Times New Roman" w:cs="Times New Roman"/>
          <w:sz w:val="28"/>
          <w:szCs w:val="28"/>
        </w:rPr>
        <w:t xml:space="preserve"> </w:t>
      </w:r>
      <w:r w:rsidR="009C0E73" w:rsidRPr="00EC54D2">
        <w:rPr>
          <w:rFonts w:ascii="Times New Roman" w:hAnsi="Times New Roman" w:cs="Times New Roman"/>
          <w:sz w:val="28"/>
          <w:szCs w:val="28"/>
        </w:rPr>
        <w:t xml:space="preserve">в зону объектов здравоохранения и </w:t>
      </w:r>
      <w:r w:rsidR="009C0E73">
        <w:rPr>
          <w:rFonts w:ascii="Times New Roman" w:hAnsi="Times New Roman" w:cs="Times New Roman"/>
          <w:sz w:val="28"/>
          <w:szCs w:val="28"/>
        </w:rPr>
        <w:t>социального обеспечения, исключив</w:t>
      </w:r>
      <w:r w:rsidR="009C0E73" w:rsidRPr="00EC54D2">
        <w:rPr>
          <w:rFonts w:ascii="Times New Roman" w:hAnsi="Times New Roman" w:cs="Times New Roman"/>
          <w:sz w:val="28"/>
          <w:szCs w:val="28"/>
        </w:rPr>
        <w:t xml:space="preserve"> из зоны улично-дорожной сети и зоны зеленых насаждений</w:t>
      </w:r>
      <w:r w:rsidR="009C0E73">
        <w:rPr>
          <w:rFonts w:ascii="Times New Roman" w:hAnsi="Times New Roman"/>
          <w:sz w:val="28"/>
          <w:szCs w:val="28"/>
        </w:rPr>
        <w:t xml:space="preserve">, земельный участок </w:t>
      </w:r>
      <w:r w:rsidR="009C0E73" w:rsidRPr="00EC54D2">
        <w:rPr>
          <w:rFonts w:ascii="Times New Roman" w:hAnsi="Times New Roman" w:cs="Times New Roman"/>
          <w:sz w:val="28"/>
          <w:szCs w:val="28"/>
        </w:rPr>
        <w:t>площадью 2005 кв.м., расположенн</w:t>
      </w:r>
      <w:r w:rsidR="009C0E73">
        <w:rPr>
          <w:rFonts w:ascii="Times New Roman" w:hAnsi="Times New Roman" w:cs="Times New Roman"/>
          <w:sz w:val="28"/>
          <w:szCs w:val="28"/>
        </w:rPr>
        <w:t>ый</w:t>
      </w:r>
      <w:r w:rsidR="009C0E73" w:rsidRPr="00EC54D2">
        <w:rPr>
          <w:rFonts w:ascii="Times New Roman" w:hAnsi="Times New Roman" w:cs="Times New Roman"/>
          <w:sz w:val="28"/>
          <w:szCs w:val="28"/>
        </w:rPr>
        <w:t xml:space="preserve"> по адресу: Республика Калмыкия, город Элиста, ул. В.И. Ленина, д. 231</w:t>
      </w:r>
      <w:r w:rsidR="00144669">
        <w:rPr>
          <w:rFonts w:ascii="Times New Roman" w:hAnsi="Times New Roman" w:cs="Times New Roman"/>
          <w:sz w:val="28"/>
          <w:szCs w:val="28"/>
        </w:rPr>
        <w:t>.</w:t>
      </w:r>
    </w:p>
    <w:p w:rsidR="009C0E73" w:rsidRDefault="009C0E73" w:rsidP="00144669">
      <w:pPr>
        <w:spacing w:before="12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Отклонить следующие вопросы:</w:t>
      </w:r>
    </w:p>
    <w:p w:rsidR="009C0E73" w:rsidRPr="007F0BE3" w:rsidRDefault="002451AD" w:rsidP="002451AD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9C0E73">
        <w:rPr>
          <w:rFonts w:ascii="Times New Roman" w:hAnsi="Times New Roman" w:cs="Times New Roman"/>
          <w:sz w:val="28"/>
          <w:szCs w:val="28"/>
        </w:rPr>
        <w:t xml:space="preserve">) </w:t>
      </w:r>
      <w:r w:rsidR="009C0E73" w:rsidRPr="007F0BE3">
        <w:rPr>
          <w:rFonts w:ascii="Times New Roman" w:hAnsi="Times New Roman" w:cs="Times New Roman"/>
          <w:sz w:val="28"/>
          <w:szCs w:val="28"/>
        </w:rPr>
        <w:t>включить в зону индивидуальн</w:t>
      </w:r>
      <w:r w:rsidR="009C0E73">
        <w:rPr>
          <w:rFonts w:ascii="Times New Roman" w:hAnsi="Times New Roman" w:cs="Times New Roman"/>
          <w:sz w:val="28"/>
          <w:szCs w:val="28"/>
        </w:rPr>
        <w:t>ой жилой застройки (до 3 эт.),</w:t>
      </w:r>
      <w:r w:rsidR="009C0E73" w:rsidRPr="007F0BE3">
        <w:rPr>
          <w:rFonts w:ascii="Times New Roman" w:hAnsi="Times New Roman" w:cs="Times New Roman"/>
          <w:sz w:val="28"/>
          <w:szCs w:val="28"/>
        </w:rPr>
        <w:t xml:space="preserve"> </w:t>
      </w:r>
      <w:r w:rsidR="009C0E73" w:rsidRPr="007F0BE3">
        <w:rPr>
          <w:rFonts w:ascii="Times New Roman" w:hAnsi="Times New Roman" w:cs="Times New Roman"/>
          <w:sz w:val="28"/>
          <w:szCs w:val="28"/>
        </w:rPr>
        <w:lastRenderedPageBreak/>
        <w:t>иск</w:t>
      </w:r>
      <w:r w:rsidR="009C0E73">
        <w:rPr>
          <w:rFonts w:ascii="Times New Roman" w:hAnsi="Times New Roman" w:cs="Times New Roman"/>
          <w:sz w:val="28"/>
          <w:szCs w:val="28"/>
        </w:rPr>
        <w:t>лючив</w:t>
      </w:r>
      <w:r w:rsidR="009C0E73" w:rsidRPr="007F0BE3">
        <w:rPr>
          <w:rFonts w:ascii="Times New Roman" w:hAnsi="Times New Roman" w:cs="Times New Roman"/>
          <w:sz w:val="28"/>
          <w:szCs w:val="28"/>
        </w:rPr>
        <w:t xml:space="preserve"> из зоны улично-дорожной сети, земельный участок с кадастровым номером 08:14:030542:2054 площадью 200 кв.м., расположенный по адресному ориентиру: Республика Калмыкия, город Элиста, жилая</w:t>
      </w:r>
      <w:r w:rsidR="00144669">
        <w:rPr>
          <w:rFonts w:ascii="Times New Roman" w:hAnsi="Times New Roman" w:cs="Times New Roman"/>
          <w:sz w:val="28"/>
          <w:szCs w:val="28"/>
        </w:rPr>
        <w:t xml:space="preserve"> группа «Универ-Сити», № 55 «А».</w:t>
      </w:r>
      <w:r w:rsidR="009C0E73" w:rsidRPr="007F0BE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05032" w:rsidRPr="00F07BD2" w:rsidRDefault="00144669" w:rsidP="00144669">
      <w:pPr>
        <w:spacing w:before="12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E05032" w:rsidRPr="00F07BD2">
        <w:rPr>
          <w:rFonts w:ascii="Times New Roman" w:hAnsi="Times New Roman" w:cs="Times New Roman"/>
          <w:sz w:val="28"/>
          <w:szCs w:val="28"/>
        </w:rPr>
        <w:t>Администрации города Элисты разместить настоящее решение на официальном сайте Администрации города Элисты.</w:t>
      </w:r>
    </w:p>
    <w:p w:rsidR="00E05032" w:rsidRDefault="00144669" w:rsidP="00144669">
      <w:pPr>
        <w:spacing w:before="12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E05032" w:rsidRPr="00144669">
        <w:rPr>
          <w:rFonts w:ascii="Times New Roman" w:hAnsi="Times New Roman" w:cs="Times New Roman"/>
          <w:sz w:val="28"/>
          <w:szCs w:val="28"/>
        </w:rPr>
        <w:t>.</w:t>
      </w:r>
      <w:r w:rsidR="00E05032" w:rsidRPr="00CA1BA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E05032" w:rsidRPr="00F07BD2">
        <w:rPr>
          <w:rFonts w:ascii="Times New Roman" w:hAnsi="Times New Roman" w:cs="Times New Roman"/>
          <w:sz w:val="28"/>
          <w:szCs w:val="28"/>
        </w:rPr>
        <w:t>Настоящее решение вступает в силу со дня его официального опубликования в газете «Элистинская панорама».</w:t>
      </w:r>
    </w:p>
    <w:p w:rsidR="00144669" w:rsidRDefault="00144669" w:rsidP="00740FD8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144669" w:rsidRDefault="00144669" w:rsidP="00740FD8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C11EDC" w:rsidRPr="00E8280D" w:rsidRDefault="00C11EDC" w:rsidP="00C11EDC">
      <w:pPr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 города Элисты -</w:t>
      </w:r>
    </w:p>
    <w:p w:rsidR="00C11EDC" w:rsidRPr="00E8280D" w:rsidRDefault="00C11EDC" w:rsidP="00C11EDC">
      <w:pPr>
        <w:ind w:firstLine="0"/>
        <w:rPr>
          <w:rFonts w:ascii="Times New Roman" w:hAnsi="Times New Roman" w:cs="Times New Roman"/>
          <w:sz w:val="28"/>
          <w:szCs w:val="28"/>
        </w:rPr>
      </w:pPr>
      <w:r w:rsidRPr="00E8280D">
        <w:rPr>
          <w:rFonts w:ascii="Times New Roman" w:hAnsi="Times New Roman" w:cs="Times New Roman"/>
          <w:sz w:val="28"/>
          <w:szCs w:val="28"/>
        </w:rPr>
        <w:t>Председатель Элистинского</w:t>
      </w:r>
    </w:p>
    <w:p w:rsidR="00C11EDC" w:rsidRPr="00C11EDC" w:rsidRDefault="00C11EDC" w:rsidP="00C11EDC">
      <w:pPr>
        <w:ind w:firstLine="0"/>
        <w:rPr>
          <w:rFonts w:ascii="Times New Roman" w:hAnsi="Times New Roman" w:cs="Times New Roman"/>
          <w:b/>
          <w:sz w:val="28"/>
          <w:szCs w:val="28"/>
        </w:rPr>
      </w:pPr>
      <w:r w:rsidRPr="00E8280D">
        <w:rPr>
          <w:rFonts w:ascii="Times New Roman" w:hAnsi="Times New Roman" w:cs="Times New Roman"/>
          <w:sz w:val="28"/>
          <w:szCs w:val="28"/>
        </w:rPr>
        <w:t>городского Собр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8280D">
        <w:rPr>
          <w:rFonts w:ascii="Times New Roman" w:hAnsi="Times New Roman" w:cs="Times New Roman"/>
          <w:sz w:val="28"/>
          <w:szCs w:val="28"/>
        </w:rPr>
        <w:t xml:space="preserve">ния            </w:t>
      </w:r>
      <w:r w:rsidR="005B3D2B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CB1947">
        <w:rPr>
          <w:rFonts w:ascii="Times New Roman" w:hAnsi="Times New Roman" w:cs="Times New Roman"/>
          <w:sz w:val="28"/>
          <w:szCs w:val="28"/>
        </w:rPr>
        <w:t xml:space="preserve">    </w:t>
      </w:r>
      <w:r w:rsidR="005B3D2B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Pr="00E8280D">
        <w:rPr>
          <w:rFonts w:ascii="Times New Roman" w:hAnsi="Times New Roman" w:cs="Times New Roman"/>
          <w:sz w:val="28"/>
          <w:szCs w:val="28"/>
        </w:rPr>
        <w:t xml:space="preserve">  </w:t>
      </w:r>
      <w:r w:rsidRPr="00C11EDC">
        <w:rPr>
          <w:rFonts w:ascii="Times New Roman" w:hAnsi="Times New Roman" w:cs="Times New Roman"/>
          <w:b/>
          <w:sz w:val="28"/>
          <w:szCs w:val="28"/>
        </w:rPr>
        <w:t>Н. Орзаев</w:t>
      </w:r>
    </w:p>
    <w:p w:rsidR="00C11EDC" w:rsidRDefault="00C11EDC">
      <w:r>
        <w:br w:type="page"/>
      </w:r>
    </w:p>
    <w:tbl>
      <w:tblPr>
        <w:tblW w:w="0" w:type="auto"/>
        <w:tblInd w:w="4928" w:type="dxa"/>
        <w:tblLook w:val="01E0" w:firstRow="1" w:lastRow="1" w:firstColumn="1" w:lastColumn="1" w:noHBand="0" w:noVBand="0"/>
      </w:tblPr>
      <w:tblGrid>
        <w:gridCol w:w="4360"/>
      </w:tblGrid>
      <w:tr w:rsidR="00E05032" w:rsidRPr="00BB496B" w:rsidTr="00AE47DF">
        <w:trPr>
          <w:trHeight w:val="695"/>
        </w:trPr>
        <w:tc>
          <w:tcPr>
            <w:tcW w:w="4360" w:type="dxa"/>
          </w:tcPr>
          <w:p w:rsidR="00E05032" w:rsidRPr="00530A0B" w:rsidRDefault="00E05032" w:rsidP="006B2890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br w:type="page"/>
            </w:r>
            <w:r w:rsidRPr="00885618">
              <w:rPr>
                <w:rFonts w:ascii="Times New Roman" w:hAnsi="Times New Roman" w:cs="Times New Roman"/>
                <w:sz w:val="28"/>
                <w:szCs w:val="28"/>
              </w:rPr>
              <w:t>При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ложение </w:t>
            </w:r>
          </w:p>
          <w:p w:rsidR="00E05032" w:rsidRPr="00530A0B" w:rsidRDefault="00E05032" w:rsidP="006B2890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0A0B">
              <w:rPr>
                <w:rFonts w:ascii="Times New Roman" w:hAnsi="Times New Roman" w:cs="Times New Roman"/>
                <w:sz w:val="28"/>
                <w:szCs w:val="28"/>
              </w:rPr>
              <w:t>к решению Элистинского городского Собрания</w:t>
            </w:r>
          </w:p>
          <w:p w:rsidR="005D21A5" w:rsidRPr="005D21A5" w:rsidRDefault="00D24D3D" w:rsidP="00CB566F">
            <w:pPr>
              <w:ind w:firstLine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</w:t>
            </w:r>
            <w:r w:rsidR="00FF435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44669">
              <w:rPr>
                <w:rFonts w:ascii="Times New Roman" w:hAnsi="Times New Roman" w:cs="Times New Roman"/>
                <w:sz w:val="28"/>
                <w:szCs w:val="28"/>
              </w:rPr>
              <w:t>29 ноября</w:t>
            </w:r>
            <w:r w:rsidR="00FF435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E47DF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5A04B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05032" w:rsidRPr="00530A0B">
              <w:rPr>
                <w:rFonts w:ascii="Times New Roman" w:hAnsi="Times New Roman" w:cs="Times New Roman"/>
                <w:sz w:val="28"/>
                <w:szCs w:val="28"/>
              </w:rPr>
              <w:t xml:space="preserve"> года №</w:t>
            </w:r>
            <w:r w:rsidR="00FF435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44669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</w:tbl>
    <w:p w:rsidR="00457528" w:rsidRDefault="00457528" w:rsidP="005043DE">
      <w:pPr>
        <w:widowControl/>
        <w:tabs>
          <w:tab w:val="left" w:pos="284"/>
        </w:tabs>
        <w:autoSpaceDE/>
        <w:autoSpaceDN/>
        <w:adjustRightInd/>
        <w:ind w:firstLine="0"/>
        <w:jc w:val="center"/>
      </w:pPr>
    </w:p>
    <w:p w:rsidR="005043DE" w:rsidRPr="00222046" w:rsidRDefault="005043DE" w:rsidP="005043DE">
      <w:pPr>
        <w:tabs>
          <w:tab w:val="left" w:pos="284"/>
        </w:tabs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A2FB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Pr="0022204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</w:t>
      </w:r>
    </w:p>
    <w:p w:rsidR="005043DE" w:rsidRPr="001249FD" w:rsidRDefault="005043DE" w:rsidP="005043DE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5043DE" w:rsidRPr="001249FD" w:rsidRDefault="005043DE" w:rsidP="005043DE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 утвержденного решением</w:t>
      </w:r>
    </w:p>
    <w:p w:rsidR="005043DE" w:rsidRDefault="005043DE" w:rsidP="005043DE">
      <w:pPr>
        <w:tabs>
          <w:tab w:val="left" w:pos="284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ского Собрания  от 01.07.2010</w:t>
      </w:r>
      <w:r w:rsidRPr="001249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</w:t>
      </w:r>
    </w:p>
    <w:tbl>
      <w:tblPr>
        <w:tblStyle w:val="22"/>
        <w:tblW w:w="9923" w:type="dxa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0"/>
        <w:gridCol w:w="5103"/>
      </w:tblGrid>
      <w:tr w:rsidR="005043DE" w:rsidTr="005043DE">
        <w:trPr>
          <w:trHeight w:val="69"/>
        </w:trPr>
        <w:tc>
          <w:tcPr>
            <w:tcW w:w="4820" w:type="dxa"/>
          </w:tcPr>
          <w:p w:rsidR="005043DE" w:rsidRPr="005043DE" w:rsidRDefault="005043DE" w:rsidP="009741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043DE"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5103" w:type="dxa"/>
          </w:tcPr>
          <w:p w:rsidR="005043DE" w:rsidRPr="005043DE" w:rsidRDefault="005043DE" w:rsidP="00974116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5043DE"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5043DE" w:rsidRPr="00135BBA" w:rsidTr="005043DE">
        <w:trPr>
          <w:trHeight w:val="4869"/>
        </w:trPr>
        <w:tc>
          <w:tcPr>
            <w:tcW w:w="4820" w:type="dxa"/>
          </w:tcPr>
          <w:p w:rsidR="005043DE" w:rsidRPr="005043DE" w:rsidRDefault="005043DE" w:rsidP="00974116">
            <w:pPr>
              <w:ind w:hanging="250"/>
              <w:rPr>
                <w:rFonts w:ascii="Times New Roman" w:hAnsi="Times New Roman"/>
                <w:i/>
                <w:sz w:val="24"/>
                <w:szCs w:val="24"/>
              </w:rPr>
            </w:pPr>
            <w:r w:rsidRPr="005043DE">
              <w:rPr>
                <w:rFonts w:asciiTheme="minorHAnsi" w:eastAsiaTheme="minorEastAsia" w:hAnsiTheme="minorHAnsi" w:cstheme="minorBidi"/>
                <w:sz w:val="24"/>
                <w:szCs w:val="24"/>
                <w:lang w:eastAsia="ru-RU"/>
              </w:rPr>
              <w:object w:dxaOrig="4740" w:dyaOrig="468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7pt;height:234pt" o:ole="">
                  <v:imagedata r:id="rId8" o:title=""/>
                </v:shape>
                <o:OLEObject Type="Embed" ProgID="PBrush" ShapeID="_x0000_i1025" DrawAspect="Content" ObjectID="_1699707369" r:id="rId9"/>
              </w:object>
            </w:r>
          </w:p>
        </w:tc>
        <w:tc>
          <w:tcPr>
            <w:tcW w:w="5103" w:type="dxa"/>
          </w:tcPr>
          <w:p w:rsidR="005043DE" w:rsidRPr="005043DE" w:rsidRDefault="005043DE" w:rsidP="005043DE">
            <w:pPr>
              <w:ind w:firstLine="34"/>
              <w:rPr>
                <w:rFonts w:ascii="Times New Roman" w:hAnsi="Times New Roman"/>
                <w:i/>
                <w:sz w:val="24"/>
                <w:szCs w:val="24"/>
              </w:rPr>
            </w:pPr>
            <w:r w:rsidRPr="005043DE">
              <w:rPr>
                <w:rFonts w:asciiTheme="minorHAnsi" w:eastAsiaTheme="minorEastAsia" w:hAnsiTheme="minorHAnsi" w:cstheme="minorBidi"/>
                <w:sz w:val="24"/>
                <w:szCs w:val="24"/>
                <w:lang w:eastAsia="ru-RU"/>
              </w:rPr>
              <w:object w:dxaOrig="4815" w:dyaOrig="4710">
                <v:shape id="_x0000_i1026" type="#_x0000_t75" style="width:240.75pt;height:235.5pt" o:ole="">
                  <v:imagedata r:id="rId10" o:title=""/>
                </v:shape>
                <o:OLEObject Type="Embed" ProgID="PBrush" ShapeID="_x0000_i1026" DrawAspect="Content" ObjectID="_1699707370" r:id="rId11"/>
              </w:object>
            </w:r>
          </w:p>
        </w:tc>
      </w:tr>
    </w:tbl>
    <w:p w:rsidR="005043DE" w:rsidRDefault="005043DE" w:rsidP="005043DE">
      <w:pPr>
        <w:widowControl/>
        <w:tabs>
          <w:tab w:val="left" w:pos="284"/>
        </w:tabs>
        <w:autoSpaceDE/>
        <w:autoSpaceDN/>
        <w:adjustRightInd/>
        <w:ind w:firstLine="0"/>
        <w:jc w:val="center"/>
      </w:pPr>
    </w:p>
    <w:p w:rsidR="005043DE" w:rsidRPr="001249FD" w:rsidRDefault="005043DE" w:rsidP="005043DE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249FD">
        <w:rPr>
          <w:rFonts w:ascii="Times New Roman" w:hAnsi="Times New Roman" w:cs="Times New Roman"/>
          <w:b/>
          <w:sz w:val="24"/>
          <w:szCs w:val="24"/>
        </w:rPr>
        <w:t>Схема № 2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5043DE" w:rsidRPr="001249FD" w:rsidRDefault="005043DE" w:rsidP="005043DE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5043DE" w:rsidRPr="001249FD" w:rsidRDefault="005043DE" w:rsidP="005043DE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5043DE" w:rsidRPr="001249FD" w:rsidRDefault="005043DE" w:rsidP="005043DE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285" w:tblpY="170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3"/>
        <w:gridCol w:w="4786"/>
      </w:tblGrid>
      <w:tr w:rsidR="005043DE" w:rsidRPr="00A70042" w:rsidTr="005043DE">
        <w:trPr>
          <w:trHeight w:val="356"/>
        </w:trPr>
        <w:tc>
          <w:tcPr>
            <w:tcW w:w="5103" w:type="dxa"/>
          </w:tcPr>
          <w:p w:rsidR="005043DE" w:rsidRPr="005043DE" w:rsidRDefault="005043DE" w:rsidP="005043DE">
            <w:pPr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43D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786" w:type="dxa"/>
          </w:tcPr>
          <w:p w:rsidR="005043DE" w:rsidRPr="005043DE" w:rsidRDefault="005043DE" w:rsidP="005043DE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043D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5043DE" w:rsidRPr="00135BBA" w:rsidTr="005043DE">
        <w:trPr>
          <w:trHeight w:val="4391"/>
        </w:trPr>
        <w:tc>
          <w:tcPr>
            <w:tcW w:w="5103" w:type="dxa"/>
          </w:tcPr>
          <w:p w:rsidR="005043DE" w:rsidRPr="00135BBA" w:rsidRDefault="005043DE" w:rsidP="005043DE">
            <w:pPr>
              <w:ind w:firstLine="0"/>
              <w:rPr>
                <w:rFonts w:ascii="Times New Roman" w:hAnsi="Times New Roman" w:cs="Times New Roman"/>
                <w:i/>
                <w:sz w:val="2"/>
                <w:szCs w:val="2"/>
              </w:rPr>
            </w:pPr>
            <w:r>
              <w:rPr>
                <w:rFonts w:eastAsiaTheme="minorEastAsia"/>
              </w:rPr>
              <w:object w:dxaOrig="5160" w:dyaOrig="4815">
                <v:shape id="_x0000_i1027" type="#_x0000_t75" style="width:258pt;height:240.75pt" o:ole="">
                  <v:imagedata r:id="rId12" o:title=""/>
                </v:shape>
                <o:OLEObject Type="Embed" ProgID="PBrush" ShapeID="_x0000_i1027" DrawAspect="Content" ObjectID="_1699707371" r:id="rId13"/>
              </w:object>
            </w:r>
          </w:p>
        </w:tc>
        <w:tc>
          <w:tcPr>
            <w:tcW w:w="4786" w:type="dxa"/>
          </w:tcPr>
          <w:p w:rsidR="005043DE" w:rsidRPr="00135BBA" w:rsidRDefault="005043DE" w:rsidP="005043DE">
            <w:pPr>
              <w:ind w:firstLine="0"/>
              <w:rPr>
                <w:rFonts w:ascii="Times New Roman" w:hAnsi="Times New Roman" w:cs="Times New Roman"/>
                <w:i/>
                <w:sz w:val="2"/>
                <w:szCs w:val="2"/>
              </w:rPr>
            </w:pPr>
            <w:r>
              <w:rPr>
                <w:rFonts w:eastAsiaTheme="minorEastAsia"/>
              </w:rPr>
              <w:object w:dxaOrig="5055" w:dyaOrig="4860">
                <v:shape id="_x0000_i1028" type="#_x0000_t75" style="width:234.75pt;height:243pt" o:ole="">
                  <v:imagedata r:id="rId14" o:title=""/>
                </v:shape>
                <o:OLEObject Type="Embed" ProgID="PBrush" ShapeID="_x0000_i1028" DrawAspect="Content" ObjectID="_1699707372" r:id="rId15"/>
              </w:object>
            </w:r>
          </w:p>
        </w:tc>
      </w:tr>
    </w:tbl>
    <w:p w:rsidR="005043DE" w:rsidRPr="001249FD" w:rsidRDefault="005043DE" w:rsidP="005043DE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br w:type="page"/>
      </w: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Схема № 3 </w:t>
      </w:r>
    </w:p>
    <w:p w:rsidR="005043DE" w:rsidRPr="001249FD" w:rsidRDefault="005043DE" w:rsidP="005043DE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5043DE" w:rsidRPr="001249FD" w:rsidRDefault="005043DE" w:rsidP="005043DE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5043DE" w:rsidRPr="001249FD" w:rsidRDefault="005043DE" w:rsidP="005043DE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p w:rsidR="005043DE" w:rsidRDefault="005043DE" w:rsidP="005A3C23">
      <w:pPr>
        <w:ind w:firstLine="0"/>
      </w:pPr>
    </w:p>
    <w:tbl>
      <w:tblPr>
        <w:tblStyle w:val="22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9"/>
        <w:gridCol w:w="4111"/>
      </w:tblGrid>
      <w:tr w:rsidR="005043DE" w:rsidRPr="005A3C23" w:rsidTr="005A3C23">
        <w:trPr>
          <w:trHeight w:val="69"/>
        </w:trPr>
        <w:tc>
          <w:tcPr>
            <w:tcW w:w="5529" w:type="dxa"/>
          </w:tcPr>
          <w:p w:rsidR="005043DE" w:rsidRPr="005A3C23" w:rsidRDefault="005043DE" w:rsidP="005A3C23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3C23"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111" w:type="dxa"/>
          </w:tcPr>
          <w:p w:rsidR="005043DE" w:rsidRPr="005A3C23" w:rsidRDefault="005043DE" w:rsidP="00974116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5A3C23"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5043DE" w:rsidRPr="005A3C23" w:rsidTr="005A3C23">
        <w:trPr>
          <w:trHeight w:val="5412"/>
        </w:trPr>
        <w:tc>
          <w:tcPr>
            <w:tcW w:w="5529" w:type="dxa"/>
          </w:tcPr>
          <w:p w:rsidR="005043DE" w:rsidRPr="005A3C23" w:rsidRDefault="005A3C23" w:rsidP="005A3C23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5A3C23">
              <w:rPr>
                <w:rFonts w:asciiTheme="minorHAnsi" w:eastAsiaTheme="minorEastAsia" w:hAnsiTheme="minorHAnsi" w:cstheme="minorBidi"/>
                <w:sz w:val="24"/>
                <w:szCs w:val="24"/>
                <w:lang w:eastAsia="ru-RU"/>
              </w:rPr>
              <w:object w:dxaOrig="5145" w:dyaOrig="4530">
                <v:shape id="_x0000_i1029" type="#_x0000_t75" style="width:255.75pt;height:245.25pt" o:ole="">
                  <v:imagedata r:id="rId16" o:title=""/>
                </v:shape>
                <o:OLEObject Type="Embed" ProgID="PBrush" ShapeID="_x0000_i1029" DrawAspect="Content" ObjectID="_1699707373" r:id="rId17"/>
              </w:object>
            </w:r>
          </w:p>
        </w:tc>
        <w:tc>
          <w:tcPr>
            <w:tcW w:w="4111" w:type="dxa"/>
          </w:tcPr>
          <w:p w:rsidR="005043DE" w:rsidRPr="005A3C23" w:rsidRDefault="005A3C23" w:rsidP="005A3C23">
            <w:pPr>
              <w:ind w:left="-85" w:hanging="23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5A3C23">
              <w:rPr>
                <w:rFonts w:asciiTheme="minorHAnsi" w:eastAsiaTheme="minorEastAsia" w:hAnsiTheme="minorHAnsi" w:cstheme="minorBidi"/>
                <w:sz w:val="24"/>
                <w:szCs w:val="24"/>
                <w:lang w:eastAsia="ru-RU"/>
              </w:rPr>
              <w:object w:dxaOrig="4860" w:dyaOrig="4560">
                <v:shape id="_x0000_i1030" type="#_x0000_t75" style="width:217.5pt;height:242.25pt" o:ole="">
                  <v:imagedata r:id="rId18" o:title=""/>
                </v:shape>
                <o:OLEObject Type="Embed" ProgID="PBrush" ShapeID="_x0000_i1030" DrawAspect="Content" ObjectID="_1699707374" r:id="rId19"/>
              </w:object>
            </w:r>
          </w:p>
        </w:tc>
      </w:tr>
    </w:tbl>
    <w:p w:rsidR="000571BA" w:rsidRDefault="000571BA">
      <w:pPr>
        <w:widowControl/>
        <w:autoSpaceDE/>
        <w:autoSpaceDN/>
        <w:adjustRightInd/>
        <w:ind w:firstLine="0"/>
        <w:jc w:val="left"/>
      </w:pPr>
    </w:p>
    <w:p w:rsidR="000571BA" w:rsidRPr="001249FD" w:rsidRDefault="002451AD" w:rsidP="000571BA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Схема № 4</w:t>
      </w:r>
      <w:r w:rsidR="000571BA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571BA" w:rsidRPr="001249FD" w:rsidRDefault="000571BA" w:rsidP="000571BA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0571BA" w:rsidRPr="001249FD" w:rsidRDefault="000571BA" w:rsidP="000571BA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0571BA" w:rsidRDefault="000571BA" w:rsidP="000571BA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p w:rsidR="000571BA" w:rsidRPr="001249FD" w:rsidRDefault="000571BA" w:rsidP="000571BA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22"/>
        <w:tblW w:w="9923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2"/>
        <w:gridCol w:w="4961"/>
      </w:tblGrid>
      <w:tr w:rsidR="000571BA" w:rsidTr="000571BA">
        <w:trPr>
          <w:trHeight w:val="69"/>
        </w:trPr>
        <w:tc>
          <w:tcPr>
            <w:tcW w:w="4962" w:type="dxa"/>
          </w:tcPr>
          <w:p w:rsidR="000571BA" w:rsidRPr="000571BA" w:rsidRDefault="000571BA" w:rsidP="009741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71BA">
              <w:rPr>
                <w:rFonts w:ascii="Times New Roman" w:hAnsi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</w:tcPr>
          <w:p w:rsidR="000571BA" w:rsidRPr="000571BA" w:rsidRDefault="000571BA" w:rsidP="00974116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0571BA">
              <w:rPr>
                <w:rFonts w:ascii="Times New Roman" w:hAnsi="Times New Roman"/>
                <w:sz w:val="24"/>
                <w:szCs w:val="24"/>
              </w:rPr>
              <w:t>Изменение в ГП:</w:t>
            </w:r>
          </w:p>
        </w:tc>
      </w:tr>
      <w:tr w:rsidR="000571BA" w:rsidRPr="00135BBA" w:rsidTr="000571BA">
        <w:trPr>
          <w:trHeight w:val="4869"/>
        </w:trPr>
        <w:tc>
          <w:tcPr>
            <w:tcW w:w="4962" w:type="dxa"/>
          </w:tcPr>
          <w:p w:rsidR="000571BA" w:rsidRPr="00135BBA" w:rsidRDefault="000571BA" w:rsidP="00974116">
            <w:pPr>
              <w:ind w:hanging="250"/>
              <w:rPr>
                <w:rFonts w:ascii="Times New Roman" w:hAnsi="Times New Roman"/>
                <w:i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3D12AA83" wp14:editId="10243604">
                  <wp:extent cx="3352211" cy="301942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15033" t="21559" r="43576" b="12163"/>
                          <a:stretch/>
                        </pic:blipFill>
                        <pic:spPr bwMode="auto">
                          <a:xfrm>
                            <a:off x="0" y="0"/>
                            <a:ext cx="3356317" cy="3023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0571BA" w:rsidRPr="00135BBA" w:rsidRDefault="000571BA" w:rsidP="000571BA">
            <w:pPr>
              <w:ind w:firstLine="34"/>
              <w:rPr>
                <w:rFonts w:ascii="Times New Roman" w:hAnsi="Times New Roman"/>
                <w:i/>
                <w:sz w:val="2"/>
                <w:szCs w:val="2"/>
              </w:rPr>
            </w:pPr>
            <w:r>
              <w:rPr>
                <w:rFonts w:asciiTheme="minorHAnsi" w:eastAsia="Times New Roman" w:hAnsiTheme="minorHAnsi" w:cstheme="minorBidi"/>
                <w:sz w:val="20"/>
                <w:szCs w:val="20"/>
                <w:lang w:eastAsia="ru-RU"/>
              </w:rPr>
              <w:object w:dxaOrig="7830" w:dyaOrig="7905">
                <v:shape id="_x0000_i1031" type="#_x0000_t75" style="width:234.75pt;height:237pt" o:ole="">
                  <v:imagedata r:id="rId21" o:title=""/>
                </v:shape>
                <o:OLEObject Type="Embed" ProgID="PBrush" ShapeID="_x0000_i1031" DrawAspect="Content" ObjectID="_1699707375" r:id="rId22"/>
              </w:object>
            </w:r>
          </w:p>
        </w:tc>
      </w:tr>
    </w:tbl>
    <w:p w:rsidR="000571BA" w:rsidRDefault="000571BA" w:rsidP="000571BA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51AD" w:rsidRDefault="002451AD" w:rsidP="000571BA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51AD" w:rsidRDefault="002451AD" w:rsidP="000571BA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51AD" w:rsidRDefault="002451AD" w:rsidP="000571BA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571BA" w:rsidRPr="001249FD" w:rsidRDefault="002451AD" w:rsidP="000571BA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Схема № 5</w:t>
      </w:r>
      <w:r w:rsidR="000571BA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571BA" w:rsidRPr="001249FD" w:rsidRDefault="000571BA" w:rsidP="000571BA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0571BA" w:rsidRPr="001249FD" w:rsidRDefault="000571BA" w:rsidP="000571BA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0571BA" w:rsidRDefault="000571BA" w:rsidP="000571BA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568" w:tblpY="170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4394"/>
      </w:tblGrid>
      <w:tr w:rsidR="000571BA" w:rsidRPr="000571BA" w:rsidTr="000571BA">
        <w:trPr>
          <w:trHeight w:val="356"/>
        </w:trPr>
        <w:tc>
          <w:tcPr>
            <w:tcW w:w="5353" w:type="dxa"/>
          </w:tcPr>
          <w:p w:rsidR="000571BA" w:rsidRPr="000571BA" w:rsidRDefault="000571BA" w:rsidP="000571BA">
            <w:pPr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71BA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394" w:type="dxa"/>
          </w:tcPr>
          <w:p w:rsidR="000571BA" w:rsidRPr="000571BA" w:rsidRDefault="000571BA" w:rsidP="000571BA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571BA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0571BA" w:rsidRPr="000571BA" w:rsidTr="000571BA">
        <w:trPr>
          <w:trHeight w:val="4440"/>
        </w:trPr>
        <w:tc>
          <w:tcPr>
            <w:tcW w:w="5353" w:type="dxa"/>
          </w:tcPr>
          <w:p w:rsidR="000571BA" w:rsidRPr="000571BA" w:rsidRDefault="000571BA" w:rsidP="0096496B">
            <w:pPr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571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C4733BF" wp14:editId="7298F775">
                  <wp:extent cx="3095625" cy="341185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12628" t="16035" r="49990" b="10381"/>
                          <a:stretch/>
                        </pic:blipFill>
                        <pic:spPr bwMode="auto">
                          <a:xfrm>
                            <a:off x="0" y="0"/>
                            <a:ext cx="3095625" cy="3411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:rsidR="000571BA" w:rsidRPr="000571BA" w:rsidRDefault="000571BA" w:rsidP="000571BA">
            <w:pPr>
              <w:ind w:firstLine="3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571BA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6570" w:dyaOrig="7815">
                <v:shape id="_x0000_i1032" type="#_x0000_t75" style="width:230.25pt;height:273.75pt" o:ole="">
                  <v:imagedata r:id="rId24" o:title=""/>
                </v:shape>
                <o:OLEObject Type="Embed" ProgID="PBrush" ShapeID="_x0000_i1032" DrawAspect="Content" ObjectID="_1699707376" r:id="rId25"/>
              </w:object>
            </w:r>
          </w:p>
        </w:tc>
      </w:tr>
    </w:tbl>
    <w:p w:rsidR="000571BA" w:rsidRDefault="000571BA" w:rsidP="005043DE">
      <w:pPr>
        <w:widowControl/>
        <w:tabs>
          <w:tab w:val="left" w:pos="284"/>
        </w:tabs>
        <w:autoSpaceDE/>
        <w:autoSpaceDN/>
        <w:adjustRightInd/>
        <w:ind w:firstLine="0"/>
        <w:jc w:val="center"/>
      </w:pPr>
    </w:p>
    <w:p w:rsidR="000571BA" w:rsidRPr="001249FD" w:rsidRDefault="002451AD" w:rsidP="002451AD">
      <w:pPr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Схема № 6</w:t>
      </w:r>
    </w:p>
    <w:p w:rsidR="000571BA" w:rsidRPr="001249FD" w:rsidRDefault="000571BA" w:rsidP="000571BA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0571BA" w:rsidRPr="001249FD" w:rsidRDefault="000571BA" w:rsidP="000571BA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0571BA" w:rsidRDefault="000571BA" w:rsidP="000571BA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710" w:tblpY="170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11"/>
        <w:gridCol w:w="4536"/>
      </w:tblGrid>
      <w:tr w:rsidR="000571BA" w:rsidRPr="004A0316" w:rsidTr="004A0316">
        <w:trPr>
          <w:trHeight w:val="356"/>
        </w:trPr>
        <w:tc>
          <w:tcPr>
            <w:tcW w:w="5211" w:type="dxa"/>
          </w:tcPr>
          <w:p w:rsidR="000571BA" w:rsidRPr="004A0316" w:rsidRDefault="000571BA" w:rsidP="004A0316">
            <w:pPr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316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536" w:type="dxa"/>
          </w:tcPr>
          <w:p w:rsidR="000571BA" w:rsidRPr="004A0316" w:rsidRDefault="000571BA" w:rsidP="004A0316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A0316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0571BA" w:rsidRPr="004A0316" w:rsidTr="004A0316">
        <w:trPr>
          <w:trHeight w:val="4440"/>
        </w:trPr>
        <w:tc>
          <w:tcPr>
            <w:tcW w:w="5211" w:type="dxa"/>
          </w:tcPr>
          <w:p w:rsidR="000571BA" w:rsidRPr="004A0316" w:rsidRDefault="000571BA" w:rsidP="004A0316">
            <w:pPr>
              <w:ind w:hanging="142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A031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C9E43D4" wp14:editId="2E9CE1CB">
                  <wp:extent cx="3264600" cy="309562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10724" t="11403" r="40870" b="6996"/>
                          <a:stretch/>
                        </pic:blipFill>
                        <pic:spPr bwMode="auto">
                          <a:xfrm>
                            <a:off x="0" y="0"/>
                            <a:ext cx="3266848" cy="3097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0571BA" w:rsidRPr="004A0316" w:rsidRDefault="004A0316" w:rsidP="004A0316">
            <w:pPr>
              <w:ind w:firstLine="3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A0316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6765" w:dyaOrig="8520">
                <v:shape id="_x0000_i1033" type="#_x0000_t75" style="width:211.5pt;height:243.75pt" o:ole="">
                  <v:imagedata r:id="rId27" o:title=""/>
                </v:shape>
                <o:OLEObject Type="Embed" ProgID="PBrush" ShapeID="_x0000_i1033" DrawAspect="Content" ObjectID="_1699707377" r:id="rId28"/>
              </w:object>
            </w:r>
          </w:p>
        </w:tc>
      </w:tr>
    </w:tbl>
    <w:p w:rsidR="004A0316" w:rsidRDefault="004A0316" w:rsidP="004A0316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A0316" w:rsidRDefault="004A0316" w:rsidP="004A0316"/>
    <w:p w:rsidR="004A0316" w:rsidRPr="001249FD" w:rsidRDefault="002451AD" w:rsidP="004A0316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Схема № 7</w:t>
      </w:r>
      <w:r w:rsidR="004A0316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A0316" w:rsidRPr="001249FD" w:rsidRDefault="004A0316" w:rsidP="004A03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4A0316" w:rsidRPr="001249FD" w:rsidRDefault="004A0316" w:rsidP="004A03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4A0316" w:rsidRDefault="004A0316" w:rsidP="004A03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852" w:tblpY="170"/>
        <w:tblW w:w="90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4111"/>
      </w:tblGrid>
      <w:tr w:rsidR="004A0316" w:rsidRPr="00A70042" w:rsidTr="0096496B">
        <w:trPr>
          <w:trHeight w:val="356"/>
        </w:trPr>
        <w:tc>
          <w:tcPr>
            <w:tcW w:w="4928" w:type="dxa"/>
          </w:tcPr>
          <w:p w:rsidR="004A0316" w:rsidRPr="004A0316" w:rsidRDefault="004A0316" w:rsidP="004A0316">
            <w:pPr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0316">
              <w:rPr>
                <w:rFonts w:ascii="Times New Roman" w:hAnsi="Times New Roman" w:cs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4111" w:type="dxa"/>
          </w:tcPr>
          <w:p w:rsidR="004A0316" w:rsidRPr="004A0316" w:rsidRDefault="004A0316" w:rsidP="004A0316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A0316">
              <w:rPr>
                <w:rFonts w:ascii="Times New Roman" w:hAnsi="Times New Roman" w:cs="Times New Roman"/>
                <w:b/>
                <w:sz w:val="24"/>
                <w:szCs w:val="24"/>
              </w:rPr>
              <w:t>Изменение в ГП:</w:t>
            </w:r>
          </w:p>
        </w:tc>
      </w:tr>
      <w:tr w:rsidR="004A0316" w:rsidRPr="00135BBA" w:rsidTr="0096496B">
        <w:trPr>
          <w:trHeight w:val="5159"/>
        </w:trPr>
        <w:tc>
          <w:tcPr>
            <w:tcW w:w="4928" w:type="dxa"/>
          </w:tcPr>
          <w:p w:rsidR="004A0316" w:rsidRPr="004A0316" w:rsidRDefault="004A0316" w:rsidP="0096496B">
            <w:pPr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A031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017506B" wp14:editId="5974DCC1">
                  <wp:extent cx="2914650" cy="320929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16135" t="11937" r="44979" b="10025"/>
                          <a:stretch/>
                        </pic:blipFill>
                        <pic:spPr bwMode="auto">
                          <a:xfrm>
                            <a:off x="0" y="0"/>
                            <a:ext cx="2967382" cy="32673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4A0316" w:rsidRPr="004A0316" w:rsidRDefault="0096496B" w:rsidP="0096496B">
            <w:pPr>
              <w:ind w:firstLine="3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A0316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7110" w:dyaOrig="8730">
                <v:shape id="_x0000_i1034" type="#_x0000_t75" style="width:198.75pt;height:253.5pt" o:ole="">
                  <v:imagedata r:id="rId30" o:title=""/>
                </v:shape>
                <o:OLEObject Type="Embed" ProgID="PBrush" ShapeID="_x0000_i1034" DrawAspect="Content" ObjectID="_1699707378" r:id="rId31"/>
              </w:object>
            </w:r>
          </w:p>
        </w:tc>
      </w:tr>
    </w:tbl>
    <w:p w:rsidR="004A0316" w:rsidRDefault="004A0316" w:rsidP="004A0316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A0316" w:rsidRPr="001249FD" w:rsidRDefault="002451AD" w:rsidP="004A0316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Схема № 8</w:t>
      </w:r>
    </w:p>
    <w:p w:rsidR="004A0316" w:rsidRPr="001249FD" w:rsidRDefault="004A0316" w:rsidP="004A03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4A0316" w:rsidRPr="001249FD" w:rsidRDefault="004A0316" w:rsidP="004A03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4A0316" w:rsidRDefault="004A0316" w:rsidP="004A03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710" w:tblpY="170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70"/>
        <w:gridCol w:w="4394"/>
      </w:tblGrid>
      <w:tr w:rsidR="004A0316" w:rsidRPr="00A70042" w:rsidTr="0096496B">
        <w:trPr>
          <w:trHeight w:val="356"/>
        </w:trPr>
        <w:tc>
          <w:tcPr>
            <w:tcW w:w="5070" w:type="dxa"/>
          </w:tcPr>
          <w:p w:rsidR="004A0316" w:rsidRPr="004A0316" w:rsidRDefault="004A0316" w:rsidP="004A03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316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394" w:type="dxa"/>
          </w:tcPr>
          <w:p w:rsidR="004A0316" w:rsidRPr="004A0316" w:rsidRDefault="004A0316" w:rsidP="004A0316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A0316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4A0316" w:rsidRPr="00135BBA" w:rsidTr="0096496B">
        <w:trPr>
          <w:trHeight w:val="4440"/>
        </w:trPr>
        <w:tc>
          <w:tcPr>
            <w:tcW w:w="5070" w:type="dxa"/>
          </w:tcPr>
          <w:p w:rsidR="004A0316" w:rsidRPr="004A0316" w:rsidRDefault="004A0316" w:rsidP="0096496B">
            <w:pPr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A031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61208B9" wp14:editId="1CE55AC1">
                  <wp:extent cx="3650145" cy="322897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12628" t="13005" r="37863" b="9134"/>
                          <a:stretch/>
                        </pic:blipFill>
                        <pic:spPr bwMode="auto">
                          <a:xfrm>
                            <a:off x="0" y="0"/>
                            <a:ext cx="3662532" cy="32399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:rsidR="004A0316" w:rsidRPr="004A0316" w:rsidRDefault="004A0316" w:rsidP="004A0316">
            <w:pPr>
              <w:ind w:firstLine="142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A0316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7140" w:dyaOrig="8880">
                <v:shape id="_x0000_i1035" type="#_x0000_t75" style="width:204.75pt;height:254.25pt" o:ole="">
                  <v:imagedata r:id="rId33" o:title=""/>
                </v:shape>
                <o:OLEObject Type="Embed" ProgID="PBrush" ShapeID="_x0000_i1035" DrawAspect="Content" ObjectID="_1699707379" r:id="rId34"/>
              </w:object>
            </w:r>
          </w:p>
        </w:tc>
      </w:tr>
    </w:tbl>
    <w:p w:rsidR="004A0316" w:rsidRDefault="004A0316" w:rsidP="005043DE">
      <w:pPr>
        <w:widowControl/>
        <w:tabs>
          <w:tab w:val="left" w:pos="284"/>
        </w:tabs>
        <w:autoSpaceDE/>
        <w:autoSpaceDN/>
        <w:adjustRightInd/>
        <w:ind w:firstLine="0"/>
        <w:jc w:val="center"/>
      </w:pPr>
    </w:p>
    <w:p w:rsidR="004A0316" w:rsidRPr="001249FD" w:rsidRDefault="004A0316" w:rsidP="0014466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br w:type="page"/>
      </w:r>
      <w:r w:rsidR="002451AD">
        <w:rPr>
          <w:rFonts w:ascii="Times New Roman" w:hAnsi="Times New Roman" w:cs="Times New Roman"/>
          <w:b/>
          <w:sz w:val="24"/>
          <w:szCs w:val="24"/>
        </w:rPr>
        <w:lastRenderedPageBreak/>
        <w:t>Схема № 9</w:t>
      </w:r>
    </w:p>
    <w:p w:rsidR="004A0316" w:rsidRPr="001249FD" w:rsidRDefault="004A0316" w:rsidP="004A03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4A0316" w:rsidRPr="001249FD" w:rsidRDefault="004A0316" w:rsidP="004A03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4A0316" w:rsidRDefault="004A0316" w:rsidP="004A03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710" w:tblpY="170"/>
        <w:tblW w:w="95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95"/>
        <w:gridCol w:w="4143"/>
      </w:tblGrid>
      <w:tr w:rsidR="004A0316" w:rsidRPr="00A70042" w:rsidTr="004A0316">
        <w:trPr>
          <w:trHeight w:val="307"/>
        </w:trPr>
        <w:tc>
          <w:tcPr>
            <w:tcW w:w="5395" w:type="dxa"/>
          </w:tcPr>
          <w:p w:rsidR="004A0316" w:rsidRPr="004A0316" w:rsidRDefault="004A0316" w:rsidP="004A0316">
            <w:pPr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316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143" w:type="dxa"/>
          </w:tcPr>
          <w:p w:rsidR="004A0316" w:rsidRPr="004A0316" w:rsidRDefault="004A0316" w:rsidP="004A0316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A0316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4A0316" w:rsidRPr="00135BBA" w:rsidTr="004A0316">
        <w:trPr>
          <w:trHeight w:val="3832"/>
        </w:trPr>
        <w:tc>
          <w:tcPr>
            <w:tcW w:w="5395" w:type="dxa"/>
          </w:tcPr>
          <w:p w:rsidR="004A0316" w:rsidRPr="004A0316" w:rsidRDefault="004A0316" w:rsidP="004A0316">
            <w:pPr>
              <w:ind w:hanging="426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A031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23B187B" wp14:editId="7027011F">
                  <wp:extent cx="3276600" cy="3152608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16536" t="14076" r="32251" b="7709"/>
                          <a:stretch/>
                        </pic:blipFill>
                        <pic:spPr bwMode="auto">
                          <a:xfrm>
                            <a:off x="0" y="0"/>
                            <a:ext cx="3307935" cy="3182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3" w:type="dxa"/>
          </w:tcPr>
          <w:p w:rsidR="004A0316" w:rsidRPr="004A0316" w:rsidRDefault="004A0316" w:rsidP="004A0316">
            <w:pPr>
              <w:ind w:hanging="8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A0316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7110" w:dyaOrig="8550">
                <v:shape id="_x0000_i1036" type="#_x0000_t75" style="width:207pt;height:249pt" o:ole="">
                  <v:imagedata r:id="rId36" o:title=""/>
                </v:shape>
                <o:OLEObject Type="Embed" ProgID="PBrush" ShapeID="_x0000_i1036" DrawAspect="Content" ObjectID="_1699707380" r:id="rId37"/>
              </w:object>
            </w:r>
          </w:p>
        </w:tc>
      </w:tr>
    </w:tbl>
    <w:p w:rsidR="004419E8" w:rsidRDefault="004419E8" w:rsidP="004419E8"/>
    <w:p w:rsidR="004419E8" w:rsidRPr="001249FD" w:rsidRDefault="002451AD" w:rsidP="004419E8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Схема № 10</w:t>
      </w:r>
      <w:r w:rsidR="004419E8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419E8" w:rsidRPr="001249FD" w:rsidRDefault="004419E8" w:rsidP="004419E8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4419E8" w:rsidRPr="001249FD" w:rsidRDefault="004419E8" w:rsidP="004419E8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4419E8" w:rsidRDefault="004419E8" w:rsidP="004419E8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710" w:tblpY="170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11"/>
        <w:gridCol w:w="4395"/>
      </w:tblGrid>
      <w:tr w:rsidR="004419E8" w:rsidRPr="00A70042" w:rsidTr="004419E8">
        <w:trPr>
          <w:trHeight w:val="356"/>
        </w:trPr>
        <w:tc>
          <w:tcPr>
            <w:tcW w:w="5211" w:type="dxa"/>
          </w:tcPr>
          <w:p w:rsidR="004419E8" w:rsidRPr="004419E8" w:rsidRDefault="004419E8" w:rsidP="00441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19E8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395" w:type="dxa"/>
          </w:tcPr>
          <w:p w:rsidR="004419E8" w:rsidRPr="004419E8" w:rsidRDefault="004419E8" w:rsidP="004419E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419E8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4419E8" w:rsidRPr="00135BBA" w:rsidTr="004419E8">
        <w:trPr>
          <w:trHeight w:val="4440"/>
        </w:trPr>
        <w:tc>
          <w:tcPr>
            <w:tcW w:w="5211" w:type="dxa"/>
          </w:tcPr>
          <w:p w:rsidR="004419E8" w:rsidRPr="004419E8" w:rsidRDefault="004419E8" w:rsidP="004419E8">
            <w:pPr>
              <w:ind w:hanging="142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419E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A054127" wp14:editId="56A14291">
                  <wp:extent cx="3200400" cy="3152642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l="17438" t="13897" r="34858" b="7709"/>
                          <a:stretch/>
                        </pic:blipFill>
                        <pic:spPr bwMode="auto">
                          <a:xfrm>
                            <a:off x="0" y="0"/>
                            <a:ext cx="3213531" cy="3165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:rsidR="004419E8" w:rsidRPr="004419E8" w:rsidRDefault="004419E8" w:rsidP="004419E8">
            <w:pPr>
              <w:ind w:firstLine="34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419E8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7290" w:dyaOrig="8475">
                <v:shape id="_x0000_i1037" type="#_x0000_t75" style="width:215.25pt;height:250.5pt" o:ole="">
                  <v:imagedata r:id="rId39" o:title=""/>
                </v:shape>
                <o:OLEObject Type="Embed" ProgID="PBrush" ShapeID="_x0000_i1037" DrawAspect="Content" ObjectID="_1699707381" r:id="rId40"/>
              </w:object>
            </w:r>
          </w:p>
        </w:tc>
      </w:tr>
    </w:tbl>
    <w:p w:rsidR="005043DE" w:rsidRDefault="005043DE" w:rsidP="005043DE">
      <w:pPr>
        <w:widowControl/>
        <w:tabs>
          <w:tab w:val="left" w:pos="284"/>
        </w:tabs>
        <w:autoSpaceDE/>
        <w:autoSpaceDN/>
        <w:adjustRightInd/>
        <w:ind w:firstLine="0"/>
        <w:jc w:val="center"/>
      </w:pPr>
    </w:p>
    <w:p w:rsidR="002451AD" w:rsidRDefault="002451AD" w:rsidP="004419E8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419E8" w:rsidRPr="001249FD" w:rsidRDefault="002451AD" w:rsidP="004419E8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Схема № 11</w:t>
      </w:r>
      <w:r w:rsidR="004419E8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419E8" w:rsidRPr="001249FD" w:rsidRDefault="004419E8" w:rsidP="004419E8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4419E8" w:rsidRPr="001249FD" w:rsidRDefault="004419E8" w:rsidP="004419E8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4419E8" w:rsidRDefault="004419E8" w:rsidP="004419E8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710" w:tblpY="170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70"/>
        <w:gridCol w:w="4394"/>
      </w:tblGrid>
      <w:tr w:rsidR="004419E8" w:rsidRPr="00A70042" w:rsidTr="004419E8">
        <w:trPr>
          <w:trHeight w:val="356"/>
        </w:trPr>
        <w:tc>
          <w:tcPr>
            <w:tcW w:w="5070" w:type="dxa"/>
          </w:tcPr>
          <w:p w:rsidR="004419E8" w:rsidRPr="004419E8" w:rsidRDefault="004419E8" w:rsidP="00441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19E8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394" w:type="dxa"/>
          </w:tcPr>
          <w:p w:rsidR="004419E8" w:rsidRPr="004419E8" w:rsidRDefault="004419E8" w:rsidP="004419E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419E8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4419E8" w:rsidRPr="00135BBA" w:rsidTr="004419E8">
        <w:trPr>
          <w:trHeight w:val="4440"/>
        </w:trPr>
        <w:tc>
          <w:tcPr>
            <w:tcW w:w="5070" w:type="dxa"/>
          </w:tcPr>
          <w:p w:rsidR="004419E8" w:rsidRPr="004419E8" w:rsidRDefault="004419E8" w:rsidP="004419E8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419E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8516198" wp14:editId="5519C63B">
                  <wp:extent cx="2752615" cy="33528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/>
                          <a:srcRect l="21046" t="20668" r="47284" b="23388"/>
                          <a:stretch/>
                        </pic:blipFill>
                        <pic:spPr bwMode="auto">
                          <a:xfrm>
                            <a:off x="0" y="0"/>
                            <a:ext cx="2763261" cy="336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:rsidR="004419E8" w:rsidRPr="004419E8" w:rsidRDefault="004419E8" w:rsidP="004419E8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419E8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6735" w:dyaOrig="8535">
                <v:shape id="_x0000_i1038" type="#_x0000_t75" style="width:221.25pt;height:258pt" o:ole="">
                  <v:imagedata r:id="rId42" o:title=""/>
                </v:shape>
                <o:OLEObject Type="Embed" ProgID="PBrush" ShapeID="_x0000_i1038" DrawAspect="Content" ObjectID="_1699707382" r:id="rId43"/>
              </w:object>
            </w:r>
          </w:p>
        </w:tc>
      </w:tr>
    </w:tbl>
    <w:p w:rsidR="004419E8" w:rsidRPr="001249FD" w:rsidRDefault="002451AD" w:rsidP="004419E8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Схема № 12</w:t>
      </w:r>
      <w:r w:rsidR="004419E8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419E8" w:rsidRPr="001249FD" w:rsidRDefault="004419E8" w:rsidP="004419E8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4419E8" w:rsidRPr="001249FD" w:rsidRDefault="004419E8" w:rsidP="004419E8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4419E8" w:rsidRDefault="004419E8" w:rsidP="004419E8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710" w:tblpY="170"/>
        <w:tblW w:w="96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11"/>
        <w:gridCol w:w="4401"/>
      </w:tblGrid>
      <w:tr w:rsidR="004419E8" w:rsidRPr="00A70042" w:rsidTr="00134645">
        <w:trPr>
          <w:trHeight w:val="343"/>
        </w:trPr>
        <w:tc>
          <w:tcPr>
            <w:tcW w:w="5211" w:type="dxa"/>
          </w:tcPr>
          <w:p w:rsidR="004419E8" w:rsidRPr="00134645" w:rsidRDefault="004419E8" w:rsidP="001346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4645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401" w:type="dxa"/>
          </w:tcPr>
          <w:p w:rsidR="004419E8" w:rsidRPr="00134645" w:rsidRDefault="004419E8" w:rsidP="004419E8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34645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4419E8" w:rsidRPr="00135BBA" w:rsidTr="00134645">
        <w:trPr>
          <w:trHeight w:val="4283"/>
        </w:trPr>
        <w:tc>
          <w:tcPr>
            <w:tcW w:w="5211" w:type="dxa"/>
          </w:tcPr>
          <w:p w:rsidR="004419E8" w:rsidRPr="00134645" w:rsidRDefault="004419E8" w:rsidP="00134645">
            <w:pPr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34645">
              <w:rPr>
                <w:noProof/>
                <w:sz w:val="24"/>
                <w:szCs w:val="24"/>
              </w:rPr>
              <w:drawing>
                <wp:inline distT="0" distB="0" distL="0" distR="0" wp14:anchorId="0F061F4D" wp14:editId="78EB74C2">
                  <wp:extent cx="3000397" cy="31242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/>
                          <a:srcRect l="16537" t="15857" r="42173" b="7708"/>
                          <a:stretch/>
                        </pic:blipFill>
                        <pic:spPr bwMode="auto">
                          <a:xfrm>
                            <a:off x="0" y="0"/>
                            <a:ext cx="3010627" cy="3134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1" w:type="dxa"/>
          </w:tcPr>
          <w:p w:rsidR="004419E8" w:rsidRPr="00134645" w:rsidRDefault="004419E8" w:rsidP="00134645">
            <w:pPr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34645">
              <w:rPr>
                <w:noProof/>
                <w:sz w:val="24"/>
                <w:szCs w:val="24"/>
              </w:rPr>
              <w:drawing>
                <wp:inline distT="0" distB="0" distL="0" distR="0" wp14:anchorId="7BEB219F" wp14:editId="0675C761">
                  <wp:extent cx="2657475" cy="319405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/>
                          <a:srcRect l="21079" t="14003" r="33117" b="6463"/>
                          <a:stretch/>
                        </pic:blipFill>
                        <pic:spPr bwMode="auto">
                          <a:xfrm>
                            <a:off x="0" y="0"/>
                            <a:ext cx="2683852" cy="3225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419E8" w:rsidRDefault="004419E8" w:rsidP="005043DE">
      <w:pPr>
        <w:widowControl/>
        <w:tabs>
          <w:tab w:val="left" w:pos="284"/>
        </w:tabs>
        <w:autoSpaceDE/>
        <w:autoSpaceDN/>
        <w:adjustRightInd/>
        <w:ind w:firstLine="0"/>
        <w:jc w:val="center"/>
      </w:pPr>
    </w:p>
    <w:p w:rsidR="004419E8" w:rsidRDefault="004419E8" w:rsidP="004419E8">
      <w:r>
        <w:br w:type="page"/>
      </w:r>
    </w:p>
    <w:p w:rsidR="004419E8" w:rsidRPr="001249FD" w:rsidRDefault="002451AD" w:rsidP="004419E8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Схема № 13</w:t>
      </w:r>
      <w:r w:rsidR="004419E8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419E8" w:rsidRPr="001249FD" w:rsidRDefault="004419E8" w:rsidP="004419E8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4419E8" w:rsidRPr="001249FD" w:rsidRDefault="004419E8" w:rsidP="004419E8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4419E8" w:rsidRDefault="004419E8" w:rsidP="004419E8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710" w:tblpY="170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4536"/>
      </w:tblGrid>
      <w:tr w:rsidR="004419E8" w:rsidRPr="00A70042" w:rsidTr="00134645">
        <w:trPr>
          <w:trHeight w:val="356"/>
        </w:trPr>
        <w:tc>
          <w:tcPr>
            <w:tcW w:w="4928" w:type="dxa"/>
          </w:tcPr>
          <w:p w:rsidR="004419E8" w:rsidRPr="00134645" w:rsidRDefault="004419E8" w:rsidP="001346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4645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536" w:type="dxa"/>
          </w:tcPr>
          <w:p w:rsidR="004419E8" w:rsidRPr="00134645" w:rsidRDefault="004419E8" w:rsidP="00134645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34645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4419E8" w:rsidRPr="00135BBA" w:rsidTr="00134645">
        <w:trPr>
          <w:trHeight w:val="4440"/>
        </w:trPr>
        <w:tc>
          <w:tcPr>
            <w:tcW w:w="4928" w:type="dxa"/>
          </w:tcPr>
          <w:p w:rsidR="004419E8" w:rsidRPr="00134645" w:rsidRDefault="004419E8" w:rsidP="00134645">
            <w:pPr>
              <w:ind w:firstLine="142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3464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9543057" wp14:editId="5DCF68A6">
                  <wp:extent cx="2957836" cy="327660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/>
                          <a:srcRect l="17939" t="12650" r="42073" b="8600"/>
                          <a:stretch/>
                        </pic:blipFill>
                        <pic:spPr bwMode="auto">
                          <a:xfrm>
                            <a:off x="0" y="0"/>
                            <a:ext cx="2968050" cy="3287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419E8" w:rsidRPr="00134645" w:rsidRDefault="004419E8" w:rsidP="00134645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34645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7095" w:dyaOrig="8520">
                <v:shape id="_x0000_i1039" type="#_x0000_t75" style="width:215.25pt;height:258.75pt" o:ole="">
                  <v:imagedata r:id="rId47" o:title=""/>
                </v:shape>
                <o:OLEObject Type="Embed" ProgID="PBrush" ShapeID="_x0000_i1039" DrawAspect="Content" ObjectID="_1699707383" r:id="rId48"/>
              </w:object>
            </w:r>
          </w:p>
        </w:tc>
      </w:tr>
    </w:tbl>
    <w:p w:rsidR="004419E8" w:rsidRDefault="004419E8" w:rsidP="004419E8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419E8" w:rsidRPr="001249FD" w:rsidRDefault="002451AD" w:rsidP="004419E8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Схема № 14</w:t>
      </w:r>
    </w:p>
    <w:p w:rsidR="004419E8" w:rsidRPr="001249FD" w:rsidRDefault="004419E8" w:rsidP="004419E8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4419E8" w:rsidRPr="001249FD" w:rsidRDefault="004419E8" w:rsidP="004419E8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4419E8" w:rsidRDefault="004419E8" w:rsidP="004419E8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710" w:tblpY="170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4536"/>
      </w:tblGrid>
      <w:tr w:rsidR="004419E8" w:rsidRPr="00A70042" w:rsidTr="00134645">
        <w:trPr>
          <w:trHeight w:val="356"/>
        </w:trPr>
        <w:tc>
          <w:tcPr>
            <w:tcW w:w="4928" w:type="dxa"/>
          </w:tcPr>
          <w:p w:rsidR="004419E8" w:rsidRPr="00134645" w:rsidRDefault="004419E8" w:rsidP="001346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4645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536" w:type="dxa"/>
          </w:tcPr>
          <w:p w:rsidR="004419E8" w:rsidRPr="00134645" w:rsidRDefault="004419E8" w:rsidP="00134645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34645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4419E8" w:rsidRPr="00135BBA" w:rsidTr="00134645">
        <w:trPr>
          <w:trHeight w:val="4440"/>
        </w:trPr>
        <w:tc>
          <w:tcPr>
            <w:tcW w:w="4928" w:type="dxa"/>
          </w:tcPr>
          <w:p w:rsidR="004419E8" w:rsidRPr="00134645" w:rsidRDefault="004419E8" w:rsidP="00134645">
            <w:pPr>
              <w:ind w:hanging="567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3464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56C8C8A" wp14:editId="705876C7">
                  <wp:extent cx="3401983" cy="340995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"/>
                          <a:srcRect l="16537" t="16392" r="40670" b="7353"/>
                          <a:stretch/>
                        </pic:blipFill>
                        <pic:spPr bwMode="auto">
                          <a:xfrm>
                            <a:off x="0" y="0"/>
                            <a:ext cx="3413569" cy="3421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419E8" w:rsidRPr="00134645" w:rsidRDefault="00134645" w:rsidP="00134645">
            <w:pPr>
              <w:ind w:firstLine="34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34645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7395" w:dyaOrig="8940">
                <v:shape id="_x0000_i1040" type="#_x0000_t75" style="width:223.5pt;height:270.75pt" o:ole="">
                  <v:imagedata r:id="rId50" o:title=""/>
                </v:shape>
                <o:OLEObject Type="Embed" ProgID="PBrush" ShapeID="_x0000_i1040" DrawAspect="Content" ObjectID="_1699707384" r:id="rId51"/>
              </w:object>
            </w:r>
          </w:p>
        </w:tc>
      </w:tr>
    </w:tbl>
    <w:p w:rsidR="004419E8" w:rsidRDefault="004419E8" w:rsidP="005043DE">
      <w:pPr>
        <w:widowControl/>
        <w:tabs>
          <w:tab w:val="left" w:pos="284"/>
        </w:tabs>
        <w:autoSpaceDE/>
        <w:autoSpaceDN/>
        <w:adjustRightInd/>
        <w:ind w:firstLine="0"/>
        <w:jc w:val="center"/>
      </w:pPr>
    </w:p>
    <w:p w:rsidR="004419E8" w:rsidRPr="001249FD" w:rsidRDefault="004419E8" w:rsidP="0014466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br w:type="page"/>
      </w:r>
      <w:r w:rsidR="002451AD">
        <w:rPr>
          <w:rFonts w:ascii="Times New Roman" w:hAnsi="Times New Roman" w:cs="Times New Roman"/>
          <w:b/>
          <w:sz w:val="24"/>
          <w:szCs w:val="24"/>
        </w:rPr>
        <w:lastRenderedPageBreak/>
        <w:t>Схема № 15</w:t>
      </w:r>
    </w:p>
    <w:p w:rsidR="004419E8" w:rsidRPr="001249FD" w:rsidRDefault="004419E8" w:rsidP="004419E8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4419E8" w:rsidRPr="001249FD" w:rsidRDefault="004419E8" w:rsidP="004419E8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4419E8" w:rsidRDefault="004419E8" w:rsidP="004419E8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710" w:tblpY="170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4536"/>
      </w:tblGrid>
      <w:tr w:rsidR="004419E8" w:rsidRPr="00A70042" w:rsidTr="00134645">
        <w:trPr>
          <w:trHeight w:val="356"/>
        </w:trPr>
        <w:tc>
          <w:tcPr>
            <w:tcW w:w="4928" w:type="dxa"/>
          </w:tcPr>
          <w:p w:rsidR="004419E8" w:rsidRPr="00134645" w:rsidRDefault="004419E8" w:rsidP="001346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4645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536" w:type="dxa"/>
          </w:tcPr>
          <w:p w:rsidR="004419E8" w:rsidRPr="00134645" w:rsidRDefault="004419E8" w:rsidP="00134645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34645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4419E8" w:rsidRPr="00135BBA" w:rsidTr="00134645">
        <w:trPr>
          <w:trHeight w:val="4440"/>
        </w:trPr>
        <w:tc>
          <w:tcPr>
            <w:tcW w:w="4928" w:type="dxa"/>
          </w:tcPr>
          <w:p w:rsidR="004419E8" w:rsidRPr="00134645" w:rsidRDefault="004419E8" w:rsidP="00134645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3464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16B8F38" wp14:editId="56622B6A">
                  <wp:extent cx="3195259" cy="32099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/>
                          <a:srcRect l="17539" t="13541" r="41270" b="10916"/>
                          <a:stretch/>
                        </pic:blipFill>
                        <pic:spPr bwMode="auto">
                          <a:xfrm>
                            <a:off x="0" y="0"/>
                            <a:ext cx="3198875" cy="3213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419E8" w:rsidRPr="00134645" w:rsidRDefault="004419E8" w:rsidP="00134645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34645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7395" w:dyaOrig="8535">
                <v:shape id="_x0000_i1041" type="#_x0000_t75" style="width:221.25pt;height:255.75pt" o:ole="">
                  <v:imagedata r:id="rId53" o:title=""/>
                </v:shape>
                <o:OLEObject Type="Embed" ProgID="PBrush" ShapeID="_x0000_i1041" DrawAspect="Content" ObjectID="_1699707385" r:id="rId54"/>
              </w:object>
            </w:r>
          </w:p>
        </w:tc>
      </w:tr>
    </w:tbl>
    <w:p w:rsidR="004419E8" w:rsidRPr="001249FD" w:rsidRDefault="002451AD" w:rsidP="004419E8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Схема № 16</w:t>
      </w:r>
    </w:p>
    <w:p w:rsidR="004419E8" w:rsidRPr="001249FD" w:rsidRDefault="004419E8" w:rsidP="004419E8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4419E8" w:rsidRPr="001249FD" w:rsidRDefault="004419E8" w:rsidP="004419E8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4419E8" w:rsidRDefault="004419E8" w:rsidP="004419E8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852" w:tblpY="170"/>
        <w:tblW w:w="93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4394"/>
      </w:tblGrid>
      <w:tr w:rsidR="00AD12DB" w:rsidRPr="00A70042" w:rsidTr="00134645">
        <w:trPr>
          <w:trHeight w:val="356"/>
        </w:trPr>
        <w:tc>
          <w:tcPr>
            <w:tcW w:w="4928" w:type="dxa"/>
          </w:tcPr>
          <w:p w:rsidR="00AD12DB" w:rsidRPr="00134645" w:rsidRDefault="00AD12DB" w:rsidP="001346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4645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394" w:type="dxa"/>
          </w:tcPr>
          <w:p w:rsidR="00AD12DB" w:rsidRPr="00134645" w:rsidRDefault="00AD12DB" w:rsidP="00134645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34645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AD12DB" w:rsidRPr="00135BBA" w:rsidTr="00134645">
        <w:trPr>
          <w:trHeight w:val="4440"/>
        </w:trPr>
        <w:tc>
          <w:tcPr>
            <w:tcW w:w="4928" w:type="dxa"/>
          </w:tcPr>
          <w:p w:rsidR="00AD12DB" w:rsidRPr="00134645" w:rsidRDefault="00AD12DB" w:rsidP="00134645">
            <w:pPr>
              <w:ind w:firstLine="284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3464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9E8012C" wp14:editId="1481D905">
                  <wp:extent cx="2710968" cy="27813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/>
                          <a:srcRect l="16136" t="14280" r="41371" b="8079"/>
                          <a:stretch/>
                        </pic:blipFill>
                        <pic:spPr bwMode="auto">
                          <a:xfrm>
                            <a:off x="0" y="0"/>
                            <a:ext cx="2724227" cy="2794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:rsidR="00AD12DB" w:rsidRPr="00134645" w:rsidRDefault="00AD12DB" w:rsidP="00134645">
            <w:pPr>
              <w:ind w:left="34" w:hanging="34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34645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7245" w:dyaOrig="8610">
                <v:shape id="_x0000_i1042" type="#_x0000_t75" style="width:185.25pt;height:220.5pt" o:ole="">
                  <v:imagedata r:id="rId56" o:title=""/>
                </v:shape>
                <o:OLEObject Type="Embed" ProgID="PBrush" ShapeID="_x0000_i1042" DrawAspect="Content" ObjectID="_1699707386" r:id="rId57"/>
              </w:object>
            </w:r>
          </w:p>
        </w:tc>
      </w:tr>
    </w:tbl>
    <w:p w:rsidR="00790760" w:rsidRDefault="00790760" w:rsidP="005043DE">
      <w:pPr>
        <w:widowControl/>
        <w:tabs>
          <w:tab w:val="left" w:pos="284"/>
        </w:tabs>
        <w:autoSpaceDE/>
        <w:autoSpaceDN/>
        <w:adjustRightInd/>
        <w:ind w:firstLine="0"/>
        <w:jc w:val="center"/>
      </w:pPr>
    </w:p>
    <w:p w:rsidR="00790760" w:rsidRDefault="00790760" w:rsidP="00790760">
      <w:r>
        <w:br w:type="page"/>
      </w:r>
    </w:p>
    <w:p w:rsidR="003474A1" w:rsidRPr="001249FD" w:rsidRDefault="002451AD" w:rsidP="003474A1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Схема № 17</w:t>
      </w:r>
    </w:p>
    <w:p w:rsidR="003474A1" w:rsidRPr="001249FD" w:rsidRDefault="003474A1" w:rsidP="003474A1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3474A1" w:rsidRPr="001249FD" w:rsidRDefault="003474A1" w:rsidP="003474A1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3474A1" w:rsidRDefault="003474A1" w:rsidP="003474A1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p w:rsidR="003474A1" w:rsidRDefault="003474A1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tbl>
      <w:tblPr>
        <w:tblStyle w:val="22"/>
        <w:tblW w:w="9356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8"/>
        <w:gridCol w:w="4678"/>
      </w:tblGrid>
      <w:tr w:rsidR="003474A1" w:rsidTr="00E521BB">
        <w:trPr>
          <w:trHeight w:val="69"/>
        </w:trPr>
        <w:tc>
          <w:tcPr>
            <w:tcW w:w="4678" w:type="dxa"/>
          </w:tcPr>
          <w:p w:rsidR="003474A1" w:rsidRPr="00E521BB" w:rsidRDefault="003474A1" w:rsidP="009741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21BB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678" w:type="dxa"/>
          </w:tcPr>
          <w:p w:rsidR="003474A1" w:rsidRPr="00E521BB" w:rsidRDefault="003474A1" w:rsidP="00974116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474A1" w:rsidRPr="00135BBA" w:rsidTr="00E521BB">
        <w:trPr>
          <w:trHeight w:val="4869"/>
        </w:trPr>
        <w:tc>
          <w:tcPr>
            <w:tcW w:w="4678" w:type="dxa"/>
          </w:tcPr>
          <w:p w:rsidR="003474A1" w:rsidRPr="00E521BB" w:rsidRDefault="003474A1" w:rsidP="00974116">
            <w:pPr>
              <w:ind w:hanging="25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8895" w:dyaOrig="8385">
                <v:shape id="_x0000_i1043" type="#_x0000_t75" style="width:264pt;height:251.25pt" o:ole="">
                  <v:imagedata r:id="rId58" o:title=""/>
                </v:shape>
                <o:OLEObject Type="Embed" ProgID="PBrush" ShapeID="_x0000_i1043" DrawAspect="Content" ObjectID="_1699707387" r:id="rId59"/>
              </w:object>
            </w:r>
          </w:p>
        </w:tc>
        <w:tc>
          <w:tcPr>
            <w:tcW w:w="4678" w:type="dxa"/>
          </w:tcPr>
          <w:p w:rsidR="003474A1" w:rsidRPr="00E521BB" w:rsidRDefault="003474A1" w:rsidP="00E521BB">
            <w:pPr>
              <w:ind w:firstLine="3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8895" w:dyaOrig="7965">
                <v:shape id="_x0000_i1044" type="#_x0000_t75" style="width:265.5pt;height:244.5pt" o:ole="">
                  <v:imagedata r:id="rId60" o:title=""/>
                </v:shape>
                <o:OLEObject Type="Embed" ProgID="PBrush" ShapeID="_x0000_i1044" DrawAspect="Content" ObjectID="_1699707388" r:id="rId61"/>
              </w:object>
            </w:r>
          </w:p>
        </w:tc>
      </w:tr>
    </w:tbl>
    <w:p w:rsidR="003474A1" w:rsidRDefault="003474A1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3474A1" w:rsidRPr="001249FD" w:rsidRDefault="002451AD" w:rsidP="003474A1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Схема № 18</w:t>
      </w:r>
    </w:p>
    <w:p w:rsidR="003474A1" w:rsidRPr="001249FD" w:rsidRDefault="003474A1" w:rsidP="003474A1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3474A1" w:rsidRPr="001249FD" w:rsidRDefault="003474A1" w:rsidP="003474A1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3474A1" w:rsidRDefault="003474A1" w:rsidP="003474A1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852" w:tblpY="170"/>
        <w:tblW w:w="9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4252"/>
      </w:tblGrid>
      <w:tr w:rsidR="003474A1" w:rsidRPr="00A70042" w:rsidTr="00E521BB">
        <w:trPr>
          <w:trHeight w:val="356"/>
        </w:trPr>
        <w:tc>
          <w:tcPr>
            <w:tcW w:w="4928" w:type="dxa"/>
          </w:tcPr>
          <w:p w:rsidR="003474A1" w:rsidRPr="00E521BB" w:rsidRDefault="003474A1" w:rsidP="00E521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21BB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252" w:type="dxa"/>
          </w:tcPr>
          <w:p w:rsidR="003474A1" w:rsidRPr="00E521BB" w:rsidRDefault="003474A1" w:rsidP="00E521BB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474A1" w:rsidRPr="00135BBA" w:rsidTr="00E521BB">
        <w:trPr>
          <w:trHeight w:val="4440"/>
        </w:trPr>
        <w:tc>
          <w:tcPr>
            <w:tcW w:w="4928" w:type="dxa"/>
          </w:tcPr>
          <w:p w:rsidR="003474A1" w:rsidRPr="00E521BB" w:rsidRDefault="00E521BB" w:rsidP="00E521BB">
            <w:pPr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8535" w:dyaOrig="7905">
                <v:shape id="_x0000_i1045" type="#_x0000_t75" style="width:244.5pt;height:245.25pt" o:ole="">
                  <v:imagedata r:id="rId62" o:title=""/>
                </v:shape>
                <o:OLEObject Type="Embed" ProgID="PBrush" ShapeID="_x0000_i1045" DrawAspect="Content" ObjectID="_1699707389" r:id="rId63"/>
              </w:object>
            </w:r>
          </w:p>
        </w:tc>
        <w:tc>
          <w:tcPr>
            <w:tcW w:w="4252" w:type="dxa"/>
          </w:tcPr>
          <w:p w:rsidR="003474A1" w:rsidRPr="00E521BB" w:rsidRDefault="00E521BB" w:rsidP="00E521BB">
            <w:pPr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8115" w:dyaOrig="7905">
                <v:shape id="_x0000_i1046" type="#_x0000_t75" style="width:238.5pt;height:243.75pt" o:ole="">
                  <v:imagedata r:id="rId64" o:title=""/>
                </v:shape>
                <o:OLEObject Type="Embed" ProgID="PBrush" ShapeID="_x0000_i1046" DrawAspect="Content" ObjectID="_1699707390" r:id="rId65"/>
              </w:object>
            </w:r>
          </w:p>
        </w:tc>
      </w:tr>
    </w:tbl>
    <w:p w:rsidR="003474A1" w:rsidRDefault="003474A1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3474A1" w:rsidRPr="001249FD" w:rsidRDefault="003474A1" w:rsidP="00144669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-1"/>
          <w:sz w:val="28"/>
          <w:szCs w:val="28"/>
        </w:rPr>
        <w:br w:type="page"/>
      </w:r>
      <w:r w:rsidR="002451AD">
        <w:rPr>
          <w:rFonts w:ascii="Times New Roman" w:hAnsi="Times New Roman" w:cs="Times New Roman"/>
          <w:b/>
          <w:sz w:val="24"/>
          <w:szCs w:val="24"/>
        </w:rPr>
        <w:lastRenderedPageBreak/>
        <w:t>Схема № 19</w:t>
      </w:r>
    </w:p>
    <w:p w:rsidR="003474A1" w:rsidRPr="001249FD" w:rsidRDefault="003474A1" w:rsidP="003474A1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3474A1" w:rsidRPr="001249FD" w:rsidRDefault="003474A1" w:rsidP="003474A1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3474A1" w:rsidRPr="003474A1" w:rsidRDefault="003474A1" w:rsidP="003474A1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Spec="center" w:tblpY="170"/>
        <w:tblW w:w="90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70"/>
        <w:gridCol w:w="3969"/>
      </w:tblGrid>
      <w:tr w:rsidR="003474A1" w:rsidRPr="00A70042" w:rsidTr="00E521BB">
        <w:trPr>
          <w:trHeight w:val="356"/>
        </w:trPr>
        <w:tc>
          <w:tcPr>
            <w:tcW w:w="5070" w:type="dxa"/>
          </w:tcPr>
          <w:p w:rsidR="003474A1" w:rsidRPr="00E521BB" w:rsidRDefault="003474A1" w:rsidP="00E521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21BB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3969" w:type="dxa"/>
          </w:tcPr>
          <w:p w:rsidR="003474A1" w:rsidRPr="00E521BB" w:rsidRDefault="003474A1" w:rsidP="00E521BB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474A1" w:rsidRPr="00135BBA" w:rsidTr="00E521BB">
        <w:trPr>
          <w:trHeight w:val="4440"/>
        </w:trPr>
        <w:tc>
          <w:tcPr>
            <w:tcW w:w="5070" w:type="dxa"/>
          </w:tcPr>
          <w:p w:rsidR="003474A1" w:rsidRPr="00E521BB" w:rsidRDefault="003474A1" w:rsidP="00E521BB">
            <w:pPr>
              <w:ind w:firstLine="142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7845" w:dyaOrig="7965">
                <v:shape id="_x0000_i1047" type="#_x0000_t75" style="width:243.75pt;height:247.5pt" o:ole="">
                  <v:imagedata r:id="rId66" o:title=""/>
                </v:shape>
                <o:OLEObject Type="Embed" ProgID="PBrush" ShapeID="_x0000_i1047" DrawAspect="Content" ObjectID="_1699707391" r:id="rId67"/>
              </w:object>
            </w:r>
          </w:p>
        </w:tc>
        <w:tc>
          <w:tcPr>
            <w:tcW w:w="3969" w:type="dxa"/>
          </w:tcPr>
          <w:p w:rsidR="003474A1" w:rsidRPr="00E521BB" w:rsidRDefault="00E521BB" w:rsidP="00E521BB">
            <w:pPr>
              <w:ind w:firstLine="3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7545" w:dyaOrig="7305">
                <v:shape id="_x0000_i1048" type="#_x0000_t75" style="width:243.75pt;height:246.75pt" o:ole="">
                  <v:imagedata r:id="rId68" o:title=""/>
                </v:shape>
                <o:OLEObject Type="Embed" ProgID="PBrush" ShapeID="_x0000_i1048" DrawAspect="Content" ObjectID="_1699707392" r:id="rId69"/>
              </w:object>
            </w:r>
          </w:p>
        </w:tc>
      </w:tr>
    </w:tbl>
    <w:p w:rsidR="003474A1" w:rsidRDefault="003474A1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3474A1" w:rsidRPr="001249FD" w:rsidRDefault="002451AD" w:rsidP="003474A1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Схема № 20</w:t>
      </w:r>
    </w:p>
    <w:p w:rsidR="003474A1" w:rsidRPr="001249FD" w:rsidRDefault="003474A1" w:rsidP="003474A1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3474A1" w:rsidRPr="001249FD" w:rsidRDefault="003474A1" w:rsidP="003474A1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3474A1" w:rsidRPr="003474A1" w:rsidRDefault="003474A1" w:rsidP="003474A1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852" w:tblpY="170"/>
        <w:tblW w:w="88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4394"/>
      </w:tblGrid>
      <w:tr w:rsidR="003474A1" w:rsidRPr="00E521BB" w:rsidTr="00E521BB">
        <w:trPr>
          <w:trHeight w:val="356"/>
        </w:trPr>
        <w:tc>
          <w:tcPr>
            <w:tcW w:w="4503" w:type="dxa"/>
          </w:tcPr>
          <w:p w:rsidR="003474A1" w:rsidRPr="00E521BB" w:rsidRDefault="003474A1" w:rsidP="00E521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21BB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394" w:type="dxa"/>
          </w:tcPr>
          <w:p w:rsidR="003474A1" w:rsidRPr="00E521BB" w:rsidRDefault="003474A1" w:rsidP="00E521BB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474A1" w:rsidRPr="00E521BB" w:rsidTr="00E521BB">
        <w:trPr>
          <w:trHeight w:val="4440"/>
        </w:trPr>
        <w:tc>
          <w:tcPr>
            <w:tcW w:w="4503" w:type="dxa"/>
          </w:tcPr>
          <w:p w:rsidR="003474A1" w:rsidRPr="00E521BB" w:rsidRDefault="00E521BB" w:rsidP="00E521BB">
            <w:pPr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7785" w:dyaOrig="8205">
                <v:shape id="_x0000_i1049" type="#_x0000_t75" style="width:212.25pt;height:252.75pt" o:ole="">
                  <v:imagedata r:id="rId70" o:title=""/>
                </v:shape>
                <o:OLEObject Type="Embed" ProgID="PBrush" ShapeID="_x0000_i1049" DrawAspect="Content" ObjectID="_1699707393" r:id="rId71"/>
              </w:object>
            </w:r>
          </w:p>
        </w:tc>
        <w:tc>
          <w:tcPr>
            <w:tcW w:w="4394" w:type="dxa"/>
          </w:tcPr>
          <w:p w:rsidR="003474A1" w:rsidRPr="00E521BB" w:rsidRDefault="00E521BB" w:rsidP="00E521BB">
            <w:pPr>
              <w:ind w:hanging="141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7815" w:dyaOrig="8385">
                <v:shape id="_x0000_i1050" type="#_x0000_t75" style="width:246.75pt;height:249pt" o:ole="">
                  <v:imagedata r:id="rId72" o:title=""/>
                </v:shape>
                <o:OLEObject Type="Embed" ProgID="PBrush" ShapeID="_x0000_i1050" DrawAspect="Content" ObjectID="_1699707394" r:id="rId73"/>
              </w:object>
            </w:r>
          </w:p>
        </w:tc>
      </w:tr>
    </w:tbl>
    <w:p w:rsidR="002451AD" w:rsidRDefault="002451AD" w:rsidP="003474A1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51AD" w:rsidRDefault="002451AD" w:rsidP="003474A1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4A1" w:rsidRPr="001249FD" w:rsidRDefault="002451AD" w:rsidP="003474A1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Схема № 21</w:t>
      </w:r>
    </w:p>
    <w:p w:rsidR="003474A1" w:rsidRPr="001249FD" w:rsidRDefault="003474A1" w:rsidP="003474A1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3474A1" w:rsidRPr="001249FD" w:rsidRDefault="003474A1" w:rsidP="003474A1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3474A1" w:rsidRPr="003474A1" w:rsidRDefault="003474A1" w:rsidP="003474A1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994" w:tblpY="170"/>
        <w:tblW w:w="87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4252"/>
      </w:tblGrid>
      <w:tr w:rsidR="003474A1" w:rsidRPr="00A70042" w:rsidTr="00E521BB">
        <w:trPr>
          <w:trHeight w:val="356"/>
        </w:trPr>
        <w:tc>
          <w:tcPr>
            <w:tcW w:w="4503" w:type="dxa"/>
          </w:tcPr>
          <w:p w:rsidR="003474A1" w:rsidRPr="00E521BB" w:rsidRDefault="003474A1" w:rsidP="00E521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21BB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252" w:type="dxa"/>
          </w:tcPr>
          <w:p w:rsidR="003474A1" w:rsidRPr="00E521BB" w:rsidRDefault="003474A1" w:rsidP="00E521BB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3474A1" w:rsidRPr="00135BBA" w:rsidTr="00E521BB">
        <w:trPr>
          <w:trHeight w:val="4440"/>
        </w:trPr>
        <w:tc>
          <w:tcPr>
            <w:tcW w:w="4503" w:type="dxa"/>
          </w:tcPr>
          <w:p w:rsidR="003474A1" w:rsidRPr="00E521BB" w:rsidRDefault="00E521BB" w:rsidP="00E521BB">
            <w:pPr>
              <w:ind w:hanging="426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7665" w:dyaOrig="7095">
                <v:shape id="_x0000_i1051" type="#_x0000_t75" style="width:237.75pt;height:278.25pt" o:ole="">
                  <v:imagedata r:id="rId74" o:title=""/>
                </v:shape>
                <o:OLEObject Type="Embed" ProgID="PBrush" ShapeID="_x0000_i1051" DrawAspect="Content" ObjectID="_1699707395" r:id="rId75"/>
              </w:object>
            </w:r>
          </w:p>
        </w:tc>
        <w:tc>
          <w:tcPr>
            <w:tcW w:w="4252" w:type="dxa"/>
          </w:tcPr>
          <w:p w:rsidR="003474A1" w:rsidRPr="00E521BB" w:rsidRDefault="003474A1" w:rsidP="00E521BB">
            <w:pPr>
              <w:ind w:hanging="425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7545" w:dyaOrig="6375">
                <v:shape id="_x0000_i1052" type="#_x0000_t75" style="width:285.75pt;height:276pt" o:ole="">
                  <v:imagedata r:id="rId76" o:title=""/>
                </v:shape>
                <o:OLEObject Type="Embed" ProgID="PBrush" ShapeID="_x0000_i1052" DrawAspect="Content" ObjectID="_1699707396" r:id="rId77"/>
              </w:object>
            </w:r>
          </w:p>
        </w:tc>
      </w:tr>
    </w:tbl>
    <w:p w:rsidR="00974116" w:rsidRPr="001249FD" w:rsidRDefault="002451AD" w:rsidP="00974116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Схема № 22</w:t>
      </w:r>
    </w:p>
    <w:p w:rsidR="00974116" w:rsidRPr="001249FD" w:rsidRDefault="00974116" w:rsidP="009741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974116" w:rsidRPr="001249FD" w:rsidRDefault="00974116" w:rsidP="009741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974116" w:rsidRPr="003474A1" w:rsidRDefault="00974116" w:rsidP="009741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994" w:tblpY="170"/>
        <w:tblW w:w="87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4252"/>
      </w:tblGrid>
      <w:tr w:rsidR="00974116" w:rsidRPr="00A70042" w:rsidTr="00E521BB">
        <w:trPr>
          <w:trHeight w:val="356"/>
        </w:trPr>
        <w:tc>
          <w:tcPr>
            <w:tcW w:w="4503" w:type="dxa"/>
          </w:tcPr>
          <w:p w:rsidR="00974116" w:rsidRPr="00E521BB" w:rsidRDefault="00974116" w:rsidP="00E521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21BB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252" w:type="dxa"/>
          </w:tcPr>
          <w:p w:rsidR="00974116" w:rsidRPr="00E521BB" w:rsidRDefault="00974116" w:rsidP="00E521BB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974116" w:rsidRPr="00135BBA" w:rsidTr="00E521BB">
        <w:trPr>
          <w:trHeight w:val="4440"/>
        </w:trPr>
        <w:tc>
          <w:tcPr>
            <w:tcW w:w="4503" w:type="dxa"/>
          </w:tcPr>
          <w:p w:rsidR="00974116" w:rsidRPr="00E521BB" w:rsidRDefault="00E521BB" w:rsidP="00E521BB">
            <w:pPr>
              <w:ind w:hanging="567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10035" w:dyaOrig="8265">
                <v:shape id="_x0000_i1053" type="#_x0000_t75" style="width:233.25pt;height:258pt" o:ole="">
                  <v:imagedata r:id="rId78" o:title=""/>
                </v:shape>
                <o:OLEObject Type="Embed" ProgID="PBrush" ShapeID="_x0000_i1053" DrawAspect="Content" ObjectID="_1699707397" r:id="rId79"/>
              </w:object>
            </w:r>
          </w:p>
        </w:tc>
        <w:tc>
          <w:tcPr>
            <w:tcW w:w="4252" w:type="dxa"/>
          </w:tcPr>
          <w:p w:rsidR="00974116" w:rsidRPr="00E521BB" w:rsidRDefault="00E521BB" w:rsidP="00E521BB">
            <w:pPr>
              <w:ind w:hanging="567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9075" w:dyaOrig="8115">
                <v:shape id="_x0000_i1054" type="#_x0000_t75" style="width:273.75pt;height:258pt" o:ole="">
                  <v:imagedata r:id="rId80" o:title=""/>
                </v:shape>
                <o:OLEObject Type="Embed" ProgID="PBrush" ShapeID="_x0000_i1054" DrawAspect="Content" ObjectID="_1699707398" r:id="rId81"/>
              </w:object>
            </w:r>
          </w:p>
        </w:tc>
      </w:tr>
    </w:tbl>
    <w:p w:rsidR="00E521BB" w:rsidRDefault="00E521BB" w:rsidP="00974116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74116" w:rsidRPr="001249FD" w:rsidRDefault="002451AD" w:rsidP="00974116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Схема № 23</w:t>
      </w:r>
    </w:p>
    <w:p w:rsidR="00974116" w:rsidRPr="001249FD" w:rsidRDefault="00974116" w:rsidP="009741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974116" w:rsidRPr="001249FD" w:rsidRDefault="00974116" w:rsidP="009741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974116" w:rsidRPr="003474A1" w:rsidRDefault="00974116" w:rsidP="009741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994" w:tblpY="170"/>
        <w:tblW w:w="87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4252"/>
      </w:tblGrid>
      <w:tr w:rsidR="00974116" w:rsidRPr="00A70042" w:rsidTr="00E521BB">
        <w:trPr>
          <w:trHeight w:val="356"/>
        </w:trPr>
        <w:tc>
          <w:tcPr>
            <w:tcW w:w="4503" w:type="dxa"/>
          </w:tcPr>
          <w:p w:rsidR="00974116" w:rsidRPr="00E521BB" w:rsidRDefault="00974116" w:rsidP="00E521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21BB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252" w:type="dxa"/>
          </w:tcPr>
          <w:p w:rsidR="00974116" w:rsidRPr="00E521BB" w:rsidRDefault="00974116" w:rsidP="00E521BB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974116" w:rsidRPr="00135BBA" w:rsidTr="00E521BB">
        <w:trPr>
          <w:trHeight w:val="4440"/>
        </w:trPr>
        <w:tc>
          <w:tcPr>
            <w:tcW w:w="4503" w:type="dxa"/>
          </w:tcPr>
          <w:p w:rsidR="00974116" w:rsidRPr="00E521BB" w:rsidRDefault="00974116" w:rsidP="00E521BB">
            <w:pPr>
              <w:ind w:hanging="142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7995" w:dyaOrig="8085">
                <v:shape id="_x0000_i1055" type="#_x0000_t75" style="width:244.5pt;height:246.75pt" o:ole="">
                  <v:imagedata r:id="rId82" o:title=""/>
                </v:shape>
                <o:OLEObject Type="Embed" ProgID="PBrush" ShapeID="_x0000_i1055" DrawAspect="Content" ObjectID="_1699707399" r:id="rId83"/>
              </w:object>
            </w:r>
          </w:p>
        </w:tc>
        <w:tc>
          <w:tcPr>
            <w:tcW w:w="4252" w:type="dxa"/>
          </w:tcPr>
          <w:p w:rsidR="00974116" w:rsidRPr="00E521BB" w:rsidRDefault="00974116" w:rsidP="00E521BB">
            <w:pPr>
              <w:ind w:firstLine="3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7095" w:dyaOrig="7245">
                <v:shape id="_x0000_i1056" type="#_x0000_t75" style="width:243.75pt;height:249pt" o:ole="">
                  <v:imagedata r:id="rId84" o:title=""/>
                </v:shape>
                <o:OLEObject Type="Embed" ProgID="PBrush" ShapeID="_x0000_i1056" DrawAspect="Content" ObjectID="_1699707400" r:id="rId85"/>
              </w:object>
            </w:r>
          </w:p>
        </w:tc>
      </w:tr>
    </w:tbl>
    <w:p w:rsidR="003474A1" w:rsidRDefault="003474A1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3474A1" w:rsidRDefault="003474A1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974116" w:rsidRPr="001249FD" w:rsidRDefault="002451AD" w:rsidP="00974116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Схема № 24</w:t>
      </w:r>
    </w:p>
    <w:p w:rsidR="00974116" w:rsidRPr="001249FD" w:rsidRDefault="00974116" w:rsidP="009741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974116" w:rsidRPr="001249FD" w:rsidRDefault="00974116" w:rsidP="009741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974116" w:rsidRPr="003474A1" w:rsidRDefault="00974116" w:rsidP="009741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994" w:tblpY="170"/>
        <w:tblW w:w="87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4252"/>
      </w:tblGrid>
      <w:tr w:rsidR="00974116" w:rsidRPr="00A70042" w:rsidTr="002451AD">
        <w:trPr>
          <w:trHeight w:val="356"/>
        </w:trPr>
        <w:tc>
          <w:tcPr>
            <w:tcW w:w="4503" w:type="dxa"/>
          </w:tcPr>
          <w:p w:rsidR="00974116" w:rsidRPr="002451AD" w:rsidRDefault="00974116" w:rsidP="002451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51AD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252" w:type="dxa"/>
          </w:tcPr>
          <w:p w:rsidR="00974116" w:rsidRPr="002451AD" w:rsidRDefault="00974116" w:rsidP="002451AD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451AD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974116" w:rsidRPr="00135BBA" w:rsidTr="002451AD">
        <w:trPr>
          <w:trHeight w:val="4440"/>
        </w:trPr>
        <w:tc>
          <w:tcPr>
            <w:tcW w:w="4503" w:type="dxa"/>
          </w:tcPr>
          <w:p w:rsidR="00974116" w:rsidRPr="002451AD" w:rsidRDefault="00E521BB" w:rsidP="002451AD">
            <w:pPr>
              <w:ind w:hanging="142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451AD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7275" w:dyaOrig="7155">
                <v:shape id="_x0000_i1057" type="#_x0000_t75" style="width:213pt;height:251.25pt" o:ole="">
                  <v:imagedata r:id="rId86" o:title=""/>
                </v:shape>
                <o:OLEObject Type="Embed" ProgID="PBrush" ShapeID="_x0000_i1057" DrawAspect="Content" ObjectID="_1699707401" r:id="rId87"/>
              </w:object>
            </w:r>
          </w:p>
        </w:tc>
        <w:tc>
          <w:tcPr>
            <w:tcW w:w="4252" w:type="dxa"/>
          </w:tcPr>
          <w:p w:rsidR="00974116" w:rsidRPr="002451AD" w:rsidRDefault="00E521BB" w:rsidP="002451AD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451AD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8415" w:dyaOrig="7125">
                <v:shape id="_x0000_i1058" type="#_x0000_t75" style="width:253.5pt;height:247.5pt" o:ole="">
                  <v:imagedata r:id="rId88" o:title=""/>
                </v:shape>
                <o:OLEObject Type="Embed" ProgID="PBrush" ShapeID="_x0000_i1058" DrawAspect="Content" ObjectID="_1699707402" r:id="rId89"/>
              </w:object>
            </w:r>
          </w:p>
        </w:tc>
      </w:tr>
    </w:tbl>
    <w:p w:rsidR="00974116" w:rsidRPr="001249FD" w:rsidRDefault="002451AD" w:rsidP="00974116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Схема № 25</w:t>
      </w:r>
    </w:p>
    <w:p w:rsidR="00974116" w:rsidRPr="001249FD" w:rsidRDefault="00974116" w:rsidP="009741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974116" w:rsidRPr="001249FD" w:rsidRDefault="00974116" w:rsidP="009741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974116" w:rsidRPr="003474A1" w:rsidRDefault="00974116" w:rsidP="009741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994" w:tblpY="170"/>
        <w:tblW w:w="87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4252"/>
      </w:tblGrid>
      <w:tr w:rsidR="00974116" w:rsidRPr="00A70042" w:rsidTr="00E521BB">
        <w:trPr>
          <w:trHeight w:val="356"/>
        </w:trPr>
        <w:tc>
          <w:tcPr>
            <w:tcW w:w="4503" w:type="dxa"/>
          </w:tcPr>
          <w:p w:rsidR="00974116" w:rsidRPr="00E521BB" w:rsidRDefault="00974116" w:rsidP="00E521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21BB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252" w:type="dxa"/>
          </w:tcPr>
          <w:p w:rsidR="00974116" w:rsidRPr="00E521BB" w:rsidRDefault="00974116" w:rsidP="00E521BB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974116" w:rsidRPr="00135BBA" w:rsidTr="00E521BB">
        <w:trPr>
          <w:trHeight w:val="4440"/>
        </w:trPr>
        <w:tc>
          <w:tcPr>
            <w:tcW w:w="4503" w:type="dxa"/>
          </w:tcPr>
          <w:p w:rsidR="00974116" w:rsidRPr="00E521BB" w:rsidRDefault="00D15E04" w:rsidP="00E521BB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8175" w:dyaOrig="7845">
                <v:shape id="_x0000_i1059" type="#_x0000_t75" style="width:211.5pt;height:261.75pt" o:ole="">
                  <v:imagedata r:id="rId90" o:title=""/>
                </v:shape>
                <o:OLEObject Type="Embed" ProgID="PBrush" ShapeID="_x0000_i1059" DrawAspect="Content" ObjectID="_1699707403" r:id="rId91"/>
              </w:object>
            </w:r>
          </w:p>
        </w:tc>
        <w:tc>
          <w:tcPr>
            <w:tcW w:w="4252" w:type="dxa"/>
          </w:tcPr>
          <w:p w:rsidR="00974116" w:rsidRPr="00E521BB" w:rsidRDefault="00D15E04" w:rsidP="00E521BB">
            <w:pPr>
              <w:ind w:hanging="425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521BB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8745" w:dyaOrig="7815">
                <v:shape id="_x0000_i1060" type="#_x0000_t75" style="width:4in;height:261pt" o:ole="">
                  <v:imagedata r:id="rId92" o:title=""/>
                </v:shape>
                <o:OLEObject Type="Embed" ProgID="PBrush" ShapeID="_x0000_i1060" DrawAspect="Content" ObjectID="_1699707404" r:id="rId93"/>
              </w:object>
            </w:r>
          </w:p>
        </w:tc>
      </w:tr>
    </w:tbl>
    <w:p w:rsidR="00974116" w:rsidRDefault="00974116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974116" w:rsidRDefault="00974116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974116" w:rsidRPr="001249FD" w:rsidRDefault="002451AD" w:rsidP="00974116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Схема № 26</w:t>
      </w:r>
    </w:p>
    <w:p w:rsidR="00974116" w:rsidRPr="001249FD" w:rsidRDefault="00974116" w:rsidP="009741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974116" w:rsidRPr="001249FD" w:rsidRDefault="00974116" w:rsidP="009741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974116" w:rsidRPr="003474A1" w:rsidRDefault="00974116" w:rsidP="009741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817" w:tblpY="170"/>
        <w:tblW w:w="88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4536"/>
      </w:tblGrid>
      <w:tr w:rsidR="00974116" w:rsidRPr="00D15E04" w:rsidTr="00D15E04">
        <w:trPr>
          <w:trHeight w:val="356"/>
        </w:trPr>
        <w:tc>
          <w:tcPr>
            <w:tcW w:w="4361" w:type="dxa"/>
          </w:tcPr>
          <w:p w:rsidR="00974116" w:rsidRPr="00D15E04" w:rsidRDefault="00974116" w:rsidP="00D15E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15E04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536" w:type="dxa"/>
          </w:tcPr>
          <w:p w:rsidR="00974116" w:rsidRPr="00D15E04" w:rsidRDefault="00974116" w:rsidP="00D15E04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974116" w:rsidRPr="00D15E04" w:rsidTr="00D15E04">
        <w:trPr>
          <w:trHeight w:val="4440"/>
        </w:trPr>
        <w:tc>
          <w:tcPr>
            <w:tcW w:w="4361" w:type="dxa"/>
          </w:tcPr>
          <w:p w:rsidR="00974116" w:rsidRPr="00D15E04" w:rsidRDefault="00974116" w:rsidP="00D15E04">
            <w:pPr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8595" w:dyaOrig="7755">
                <v:shape id="_x0000_i1061" type="#_x0000_t75" style="width:243.75pt;height:220.5pt" o:ole="">
                  <v:imagedata r:id="rId94" o:title=""/>
                </v:shape>
                <o:OLEObject Type="Embed" ProgID="PBrush" ShapeID="_x0000_i1061" DrawAspect="Content" ObjectID="_1699707405" r:id="rId95"/>
              </w:object>
            </w:r>
          </w:p>
        </w:tc>
        <w:tc>
          <w:tcPr>
            <w:tcW w:w="4536" w:type="dxa"/>
          </w:tcPr>
          <w:p w:rsidR="00974116" w:rsidRPr="00D15E04" w:rsidRDefault="00974116" w:rsidP="00D15E04">
            <w:pPr>
              <w:ind w:left="34" w:hanging="3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8535" w:dyaOrig="8175">
                <v:shape id="_x0000_i1062" type="#_x0000_t75" style="width:243.75pt;height:234pt" o:ole="">
                  <v:imagedata r:id="rId96" o:title=""/>
                </v:shape>
                <o:OLEObject Type="Embed" ProgID="PBrush" ShapeID="_x0000_i1062" DrawAspect="Content" ObjectID="_1699707406" r:id="rId97"/>
              </w:object>
            </w:r>
          </w:p>
        </w:tc>
      </w:tr>
    </w:tbl>
    <w:p w:rsidR="00D15E04" w:rsidRDefault="00D15E04" w:rsidP="00974116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74116" w:rsidRPr="001249FD" w:rsidRDefault="002451AD" w:rsidP="00974116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Схема № 27</w:t>
      </w:r>
    </w:p>
    <w:p w:rsidR="00974116" w:rsidRPr="001249FD" w:rsidRDefault="00974116" w:rsidP="009741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974116" w:rsidRPr="001249FD" w:rsidRDefault="00974116" w:rsidP="009741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974116" w:rsidRPr="003474A1" w:rsidRDefault="00974116" w:rsidP="00974116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994" w:tblpY="170"/>
        <w:tblW w:w="88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4678"/>
      </w:tblGrid>
      <w:tr w:rsidR="00B11BE9" w:rsidRPr="00A70042" w:rsidTr="00D15E04">
        <w:trPr>
          <w:trHeight w:val="356"/>
        </w:trPr>
        <w:tc>
          <w:tcPr>
            <w:tcW w:w="4219" w:type="dxa"/>
          </w:tcPr>
          <w:p w:rsidR="00B11BE9" w:rsidRPr="00D15E04" w:rsidRDefault="00B11BE9" w:rsidP="00D15E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E04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678" w:type="dxa"/>
          </w:tcPr>
          <w:p w:rsidR="00B11BE9" w:rsidRPr="00D15E04" w:rsidRDefault="00B11BE9" w:rsidP="00D15E04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B11BE9" w:rsidRPr="00135BBA" w:rsidTr="00D15E04">
        <w:trPr>
          <w:trHeight w:val="4440"/>
        </w:trPr>
        <w:tc>
          <w:tcPr>
            <w:tcW w:w="4219" w:type="dxa"/>
          </w:tcPr>
          <w:p w:rsidR="00B11BE9" w:rsidRPr="00D15E04" w:rsidRDefault="00D15E04" w:rsidP="00D15E04">
            <w:pPr>
              <w:ind w:hanging="567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8265" w:dyaOrig="7665">
                <v:shape id="_x0000_i1063" type="#_x0000_t75" style="width:231pt;height:267pt" o:ole="">
                  <v:imagedata r:id="rId98" o:title=""/>
                </v:shape>
                <o:OLEObject Type="Embed" ProgID="PBrush" ShapeID="_x0000_i1063" DrawAspect="Content" ObjectID="_1699707407" r:id="rId99"/>
              </w:object>
            </w:r>
          </w:p>
        </w:tc>
        <w:tc>
          <w:tcPr>
            <w:tcW w:w="4678" w:type="dxa"/>
          </w:tcPr>
          <w:p w:rsidR="00B11BE9" w:rsidRPr="00D15E04" w:rsidRDefault="00D15E04" w:rsidP="00D15E04">
            <w:pPr>
              <w:ind w:hanging="141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10125" w:dyaOrig="8325">
                <v:shape id="_x0000_i1064" type="#_x0000_t75" style="width:294.75pt;height:268.5pt" o:ole="">
                  <v:imagedata r:id="rId100" o:title=""/>
                </v:shape>
                <o:OLEObject Type="Embed" ProgID="PBrush" ShapeID="_x0000_i1064" DrawAspect="Content" ObjectID="_1699707408" r:id="rId101"/>
              </w:object>
            </w:r>
          </w:p>
        </w:tc>
      </w:tr>
    </w:tbl>
    <w:p w:rsidR="00B11BE9" w:rsidRDefault="00B11BE9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B11BE9" w:rsidRPr="001249FD" w:rsidRDefault="002451AD" w:rsidP="00B11BE9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Схема № 28</w:t>
      </w:r>
    </w:p>
    <w:p w:rsidR="00B11BE9" w:rsidRPr="001249FD" w:rsidRDefault="00B11BE9" w:rsidP="00B11BE9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B11BE9" w:rsidRPr="001249FD" w:rsidRDefault="00B11BE9" w:rsidP="00B11BE9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B11BE9" w:rsidRPr="003474A1" w:rsidRDefault="00B11BE9" w:rsidP="00B11BE9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710" w:tblpY="170"/>
        <w:tblW w:w="9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536"/>
      </w:tblGrid>
      <w:tr w:rsidR="00B11BE9" w:rsidRPr="00A70042" w:rsidTr="00D15E04">
        <w:trPr>
          <w:trHeight w:val="356"/>
        </w:trPr>
        <w:tc>
          <w:tcPr>
            <w:tcW w:w="4644" w:type="dxa"/>
          </w:tcPr>
          <w:p w:rsidR="00B11BE9" w:rsidRPr="00D15E04" w:rsidRDefault="00B11BE9" w:rsidP="00D15E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E04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536" w:type="dxa"/>
          </w:tcPr>
          <w:p w:rsidR="00B11BE9" w:rsidRPr="00D15E04" w:rsidRDefault="00B11BE9" w:rsidP="00D15E04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B11BE9" w:rsidRPr="00135BBA" w:rsidTr="00D15E04">
        <w:trPr>
          <w:trHeight w:val="4440"/>
        </w:trPr>
        <w:tc>
          <w:tcPr>
            <w:tcW w:w="4644" w:type="dxa"/>
          </w:tcPr>
          <w:p w:rsidR="00B11BE9" w:rsidRPr="00D15E04" w:rsidRDefault="00D15E04" w:rsidP="00D15E04">
            <w:pPr>
              <w:ind w:hanging="284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12795" w:dyaOrig="8595">
                <v:shape id="_x0000_i1065" type="#_x0000_t75" style="width:237pt;height:251.25pt" o:ole="">
                  <v:imagedata r:id="rId102" o:title=""/>
                </v:shape>
                <o:OLEObject Type="Embed" ProgID="PBrush" ShapeID="_x0000_i1065" DrawAspect="Content" ObjectID="_1699707409" r:id="rId103"/>
              </w:object>
            </w:r>
          </w:p>
        </w:tc>
        <w:tc>
          <w:tcPr>
            <w:tcW w:w="4536" w:type="dxa"/>
          </w:tcPr>
          <w:p w:rsidR="00B11BE9" w:rsidRPr="00D15E04" w:rsidRDefault="00B11BE9" w:rsidP="00D15E04">
            <w:pPr>
              <w:ind w:hanging="28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12885" w:dyaOrig="8535">
                <v:shape id="_x0000_i1066" type="#_x0000_t75" style="width:315pt;height:250.5pt" o:ole="">
                  <v:imagedata r:id="rId104" o:title=""/>
                </v:shape>
                <o:OLEObject Type="Embed" ProgID="PBrush" ShapeID="_x0000_i1066" DrawAspect="Content" ObjectID="_1699707410" r:id="rId105"/>
              </w:object>
            </w:r>
          </w:p>
        </w:tc>
      </w:tr>
    </w:tbl>
    <w:p w:rsidR="00D15E04" w:rsidRPr="002451AD" w:rsidRDefault="00D15E04" w:rsidP="002451AD">
      <w:pPr>
        <w:ind w:firstLine="0"/>
        <w:rPr>
          <w:rFonts w:ascii="Times New Roman" w:hAnsi="Times New Roman" w:cs="Times New Roman"/>
          <w:b/>
          <w:sz w:val="24"/>
          <w:szCs w:val="24"/>
        </w:rPr>
      </w:pPr>
    </w:p>
    <w:p w:rsidR="002451AD" w:rsidRDefault="002451AD" w:rsidP="00B11BE9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11BE9" w:rsidRPr="001249FD" w:rsidRDefault="00B11BE9" w:rsidP="00B11BE9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</w:t>
      </w:r>
      <w:r w:rsidR="002451AD">
        <w:rPr>
          <w:rFonts w:ascii="Times New Roman" w:hAnsi="Times New Roman" w:cs="Times New Roman"/>
          <w:b/>
          <w:sz w:val="24"/>
          <w:szCs w:val="24"/>
        </w:rPr>
        <w:t>хема № 29</w:t>
      </w:r>
    </w:p>
    <w:p w:rsidR="00B11BE9" w:rsidRPr="001249FD" w:rsidRDefault="00B11BE9" w:rsidP="00B11BE9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B11BE9" w:rsidRPr="001249FD" w:rsidRDefault="00B11BE9" w:rsidP="00B11BE9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B11BE9" w:rsidRPr="003474A1" w:rsidRDefault="00B11BE9" w:rsidP="00B11BE9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710" w:tblpY="170"/>
        <w:tblW w:w="9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536"/>
      </w:tblGrid>
      <w:tr w:rsidR="00B11BE9" w:rsidRPr="00A70042" w:rsidTr="00D15E04">
        <w:trPr>
          <w:trHeight w:val="356"/>
        </w:trPr>
        <w:tc>
          <w:tcPr>
            <w:tcW w:w="4644" w:type="dxa"/>
          </w:tcPr>
          <w:p w:rsidR="00B11BE9" w:rsidRPr="00D15E04" w:rsidRDefault="00B11BE9" w:rsidP="00D15E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E04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536" w:type="dxa"/>
          </w:tcPr>
          <w:p w:rsidR="00B11BE9" w:rsidRPr="00D15E04" w:rsidRDefault="00B11BE9" w:rsidP="00D15E04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B11BE9" w:rsidRPr="00135BBA" w:rsidTr="00D15E04">
        <w:trPr>
          <w:trHeight w:val="4440"/>
        </w:trPr>
        <w:tc>
          <w:tcPr>
            <w:tcW w:w="4644" w:type="dxa"/>
          </w:tcPr>
          <w:p w:rsidR="00B11BE9" w:rsidRPr="00D15E04" w:rsidRDefault="00B11BE9" w:rsidP="00D15E04">
            <w:pPr>
              <w:ind w:hanging="284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9075" w:dyaOrig="8475">
                <v:shape id="_x0000_i1067" type="#_x0000_t75" style="width:243.75pt;height:228pt" o:ole="">
                  <v:imagedata r:id="rId106" o:title=""/>
                </v:shape>
                <o:OLEObject Type="Embed" ProgID="PBrush" ShapeID="_x0000_i1067" DrawAspect="Content" ObjectID="_1699707411" r:id="rId107"/>
              </w:object>
            </w:r>
          </w:p>
        </w:tc>
        <w:tc>
          <w:tcPr>
            <w:tcW w:w="4536" w:type="dxa"/>
          </w:tcPr>
          <w:p w:rsidR="00B11BE9" w:rsidRPr="00D15E04" w:rsidRDefault="00B11BE9" w:rsidP="00D15E04">
            <w:pPr>
              <w:ind w:left="709" w:hanging="709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9195" w:dyaOrig="8535">
                <v:shape id="_x0000_i1068" type="#_x0000_t75" style="width:244.5pt;height:226.5pt" o:ole="">
                  <v:imagedata r:id="rId108" o:title=""/>
                </v:shape>
                <o:OLEObject Type="Embed" ProgID="PBrush" ShapeID="_x0000_i1068" DrawAspect="Content" ObjectID="_1699707412" r:id="rId109"/>
              </w:object>
            </w:r>
          </w:p>
        </w:tc>
      </w:tr>
    </w:tbl>
    <w:p w:rsidR="00B11BE9" w:rsidRDefault="00B11BE9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B11BE9" w:rsidRDefault="00B11BE9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B11BE9" w:rsidRPr="001249FD" w:rsidRDefault="002451AD" w:rsidP="00B11BE9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Схема № 30</w:t>
      </w:r>
    </w:p>
    <w:p w:rsidR="00B11BE9" w:rsidRPr="001249FD" w:rsidRDefault="00B11BE9" w:rsidP="00B11BE9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B11BE9" w:rsidRPr="001249FD" w:rsidRDefault="00B11BE9" w:rsidP="00B11BE9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B11BE9" w:rsidRPr="003474A1" w:rsidRDefault="00B11BE9" w:rsidP="00B11BE9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710" w:tblpY="170"/>
        <w:tblW w:w="9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536"/>
      </w:tblGrid>
      <w:tr w:rsidR="00B11BE9" w:rsidRPr="00A70042" w:rsidTr="00D15E04">
        <w:trPr>
          <w:trHeight w:val="356"/>
        </w:trPr>
        <w:tc>
          <w:tcPr>
            <w:tcW w:w="4644" w:type="dxa"/>
          </w:tcPr>
          <w:p w:rsidR="00B11BE9" w:rsidRPr="00D15E04" w:rsidRDefault="00B11BE9" w:rsidP="00D15E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E04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536" w:type="dxa"/>
          </w:tcPr>
          <w:p w:rsidR="00B11BE9" w:rsidRPr="00D15E04" w:rsidRDefault="00B11BE9" w:rsidP="00D15E04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B11BE9" w:rsidRPr="00135BBA" w:rsidTr="00D15E04">
        <w:trPr>
          <w:trHeight w:val="4440"/>
        </w:trPr>
        <w:tc>
          <w:tcPr>
            <w:tcW w:w="4644" w:type="dxa"/>
          </w:tcPr>
          <w:p w:rsidR="00B11BE9" w:rsidRPr="00D15E04" w:rsidRDefault="00D15E04" w:rsidP="00D15E04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9105" w:dyaOrig="7695">
                <v:shape id="_x0000_i1069" type="#_x0000_t75" style="width:219.75pt;height:239.25pt" o:ole="">
                  <v:imagedata r:id="rId110" o:title=""/>
                </v:shape>
                <o:OLEObject Type="Embed" ProgID="PBrush" ShapeID="_x0000_i1069" DrawAspect="Content" ObjectID="_1699707413" r:id="rId111"/>
              </w:object>
            </w:r>
          </w:p>
        </w:tc>
        <w:tc>
          <w:tcPr>
            <w:tcW w:w="4536" w:type="dxa"/>
          </w:tcPr>
          <w:p w:rsidR="00B11BE9" w:rsidRPr="00D15E04" w:rsidRDefault="00B11BE9" w:rsidP="00D15E04">
            <w:pPr>
              <w:ind w:hanging="141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8235" w:dyaOrig="7275">
                <v:shape id="_x0000_i1070" type="#_x0000_t75" style="width:258.75pt;height:240pt" o:ole="">
                  <v:imagedata r:id="rId112" o:title=""/>
                </v:shape>
                <o:OLEObject Type="Embed" ProgID="PBrush" ShapeID="_x0000_i1070" DrawAspect="Content" ObjectID="_1699707414" r:id="rId113"/>
              </w:object>
            </w:r>
          </w:p>
        </w:tc>
      </w:tr>
    </w:tbl>
    <w:p w:rsidR="002451AD" w:rsidRDefault="002451AD" w:rsidP="00B11BE9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11BE9" w:rsidRPr="006D4E11" w:rsidRDefault="002451AD" w:rsidP="00B11BE9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Схема № 31</w:t>
      </w:r>
    </w:p>
    <w:p w:rsidR="00B11BE9" w:rsidRPr="001249FD" w:rsidRDefault="00B11BE9" w:rsidP="00B11BE9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B11BE9" w:rsidRPr="001249FD" w:rsidRDefault="00B11BE9" w:rsidP="00B11BE9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B11BE9" w:rsidRPr="003474A1" w:rsidRDefault="00B11BE9" w:rsidP="00B11BE9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852" w:tblpY="170"/>
        <w:tblW w:w="9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4819"/>
      </w:tblGrid>
      <w:tr w:rsidR="00B11BE9" w:rsidRPr="00D15E04" w:rsidTr="00D15E04">
        <w:trPr>
          <w:trHeight w:val="356"/>
        </w:trPr>
        <w:tc>
          <w:tcPr>
            <w:tcW w:w="4361" w:type="dxa"/>
          </w:tcPr>
          <w:p w:rsidR="00B11BE9" w:rsidRPr="00D15E04" w:rsidRDefault="00B11BE9" w:rsidP="00D15E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E04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</w:tcPr>
          <w:p w:rsidR="00B11BE9" w:rsidRPr="00D15E04" w:rsidRDefault="00B11BE9" w:rsidP="00D15E04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B11BE9" w:rsidRPr="00D15E04" w:rsidTr="00D15E04">
        <w:trPr>
          <w:trHeight w:val="4440"/>
        </w:trPr>
        <w:tc>
          <w:tcPr>
            <w:tcW w:w="4361" w:type="dxa"/>
          </w:tcPr>
          <w:p w:rsidR="00B11BE9" w:rsidRPr="00D15E04" w:rsidRDefault="00B11BE9" w:rsidP="00D15E04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9525" w:dyaOrig="8475">
                <v:shape id="_x0000_i1071" type="#_x0000_t75" style="width:244.5pt;height:217.5pt" o:ole="">
                  <v:imagedata r:id="rId114" o:title=""/>
                </v:shape>
                <o:OLEObject Type="Embed" ProgID="PBrush" ShapeID="_x0000_i1071" DrawAspect="Content" ObjectID="_1699707415" r:id="rId115"/>
              </w:object>
            </w:r>
          </w:p>
        </w:tc>
        <w:tc>
          <w:tcPr>
            <w:tcW w:w="4819" w:type="dxa"/>
          </w:tcPr>
          <w:p w:rsidR="00B11BE9" w:rsidRPr="00D15E04" w:rsidRDefault="00B11BE9" w:rsidP="00D15E04">
            <w:pPr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9345" w:dyaOrig="8475">
                <v:shape id="_x0000_i1072" type="#_x0000_t75" style="width:243.75pt;height:221.25pt" o:ole="">
                  <v:imagedata r:id="rId116" o:title=""/>
                </v:shape>
                <o:OLEObject Type="Embed" ProgID="PBrush" ShapeID="_x0000_i1072" DrawAspect="Content" ObjectID="_1699707416" r:id="rId117"/>
              </w:object>
            </w:r>
          </w:p>
        </w:tc>
      </w:tr>
    </w:tbl>
    <w:p w:rsidR="00B11BE9" w:rsidRDefault="00B11BE9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B11BE9" w:rsidRPr="00B11BE9" w:rsidRDefault="002451AD" w:rsidP="00B11BE9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Схема № 32</w:t>
      </w:r>
    </w:p>
    <w:p w:rsidR="00B11BE9" w:rsidRPr="001249FD" w:rsidRDefault="00B11BE9" w:rsidP="00B11BE9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B11BE9" w:rsidRPr="001249FD" w:rsidRDefault="00B11BE9" w:rsidP="00B11BE9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B11BE9" w:rsidRPr="003474A1" w:rsidRDefault="00B11BE9" w:rsidP="00B11BE9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994" w:tblpY="170"/>
        <w:tblW w:w="9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4677"/>
      </w:tblGrid>
      <w:tr w:rsidR="00B11BE9" w:rsidRPr="00A70042" w:rsidTr="00D15E04">
        <w:trPr>
          <w:trHeight w:val="356"/>
        </w:trPr>
        <w:tc>
          <w:tcPr>
            <w:tcW w:w="4503" w:type="dxa"/>
          </w:tcPr>
          <w:p w:rsidR="00B11BE9" w:rsidRPr="00D15E04" w:rsidRDefault="00B11BE9" w:rsidP="00D15E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E04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677" w:type="dxa"/>
          </w:tcPr>
          <w:p w:rsidR="00B11BE9" w:rsidRPr="00D15E04" w:rsidRDefault="00B11BE9" w:rsidP="00D15E04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B11BE9" w:rsidRPr="00135BBA" w:rsidTr="00D15E04">
        <w:trPr>
          <w:trHeight w:val="4440"/>
        </w:trPr>
        <w:tc>
          <w:tcPr>
            <w:tcW w:w="4503" w:type="dxa"/>
          </w:tcPr>
          <w:p w:rsidR="00B11BE9" w:rsidRPr="00D15E04" w:rsidRDefault="00B11BE9" w:rsidP="00D15E04">
            <w:pPr>
              <w:ind w:hanging="284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9015" w:dyaOrig="8385">
                <v:shape id="_x0000_i1073" type="#_x0000_t75" style="width:267.75pt;height:240.75pt" o:ole="">
                  <v:imagedata r:id="rId118" o:title=""/>
                </v:shape>
                <o:OLEObject Type="Embed" ProgID="PBrush" ShapeID="_x0000_i1073" DrawAspect="Content" ObjectID="_1699707417" r:id="rId119"/>
              </w:object>
            </w:r>
          </w:p>
        </w:tc>
        <w:tc>
          <w:tcPr>
            <w:tcW w:w="4677" w:type="dxa"/>
          </w:tcPr>
          <w:p w:rsidR="00B11BE9" w:rsidRPr="00D15E04" w:rsidRDefault="00B11BE9" w:rsidP="00D15E04">
            <w:pPr>
              <w:ind w:left="709" w:hanging="709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9555" w:dyaOrig="8505">
                <v:shape id="_x0000_i1074" type="#_x0000_t75" style="width:244.5pt;height:244.5pt" o:ole="">
                  <v:imagedata r:id="rId120" o:title=""/>
                </v:shape>
                <o:OLEObject Type="Embed" ProgID="PBrush" ShapeID="_x0000_i1074" DrawAspect="Content" ObjectID="_1699707418" r:id="rId121"/>
              </w:object>
            </w:r>
          </w:p>
        </w:tc>
      </w:tr>
    </w:tbl>
    <w:p w:rsidR="002451AD" w:rsidRDefault="002451AD" w:rsidP="00B11BE9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51AD" w:rsidRDefault="002451AD" w:rsidP="00B11BE9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51AD" w:rsidRDefault="002451AD" w:rsidP="00B11BE9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51AD" w:rsidRDefault="002451AD" w:rsidP="00B11BE9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51AD" w:rsidRDefault="002451AD" w:rsidP="00B11BE9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51AD" w:rsidRDefault="002451AD" w:rsidP="00B11BE9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11BE9" w:rsidRPr="00B11BE9" w:rsidRDefault="002451AD" w:rsidP="00B11BE9">
      <w:pPr>
        <w:pStyle w:val="affa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Схема № 33</w:t>
      </w:r>
    </w:p>
    <w:p w:rsidR="00B11BE9" w:rsidRPr="001249FD" w:rsidRDefault="00B11BE9" w:rsidP="00B11BE9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B11BE9" w:rsidRPr="001249FD" w:rsidRDefault="00B11BE9" w:rsidP="00B11BE9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Генерального плана города Элисты,  утвержденного решением</w:t>
      </w:r>
    </w:p>
    <w:p w:rsidR="00B11BE9" w:rsidRPr="003474A1" w:rsidRDefault="00B11BE9" w:rsidP="00B11BE9">
      <w:pPr>
        <w:pStyle w:val="affa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49FD">
        <w:rPr>
          <w:rFonts w:ascii="Times New Roman" w:hAnsi="Times New Roman" w:cs="Times New Roman"/>
          <w:sz w:val="24"/>
          <w:szCs w:val="24"/>
        </w:rPr>
        <w:t>Элистинского городс</w:t>
      </w:r>
      <w:r>
        <w:rPr>
          <w:rFonts w:ascii="Times New Roman" w:hAnsi="Times New Roman" w:cs="Times New Roman"/>
          <w:sz w:val="24"/>
          <w:szCs w:val="24"/>
        </w:rPr>
        <w:t xml:space="preserve">кого Собрания  от 01.07.2010 </w:t>
      </w:r>
      <w:r w:rsidRPr="001249FD">
        <w:rPr>
          <w:rFonts w:ascii="Times New Roman" w:hAnsi="Times New Roman" w:cs="Times New Roman"/>
          <w:sz w:val="24"/>
          <w:szCs w:val="24"/>
        </w:rPr>
        <w:t>№ 1</w:t>
      </w:r>
    </w:p>
    <w:tbl>
      <w:tblPr>
        <w:tblStyle w:val="aff4"/>
        <w:tblpPr w:leftFromText="180" w:rightFromText="180" w:vertAnchor="text" w:horzAnchor="page" w:tblpX="1852" w:tblpY="170"/>
        <w:tblW w:w="9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536"/>
      </w:tblGrid>
      <w:tr w:rsidR="00B11BE9" w:rsidRPr="00A70042" w:rsidTr="00D15E04">
        <w:trPr>
          <w:trHeight w:val="356"/>
        </w:trPr>
        <w:tc>
          <w:tcPr>
            <w:tcW w:w="4644" w:type="dxa"/>
          </w:tcPr>
          <w:p w:rsidR="00B11BE9" w:rsidRPr="00D15E04" w:rsidRDefault="00B11BE9" w:rsidP="00D15E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E04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536" w:type="dxa"/>
          </w:tcPr>
          <w:p w:rsidR="00B11BE9" w:rsidRPr="00D15E04" w:rsidRDefault="00B11BE9" w:rsidP="00D15E04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B11BE9" w:rsidRPr="00135BBA" w:rsidTr="00D15E04">
        <w:trPr>
          <w:trHeight w:val="4440"/>
        </w:trPr>
        <w:tc>
          <w:tcPr>
            <w:tcW w:w="4644" w:type="dxa"/>
          </w:tcPr>
          <w:p w:rsidR="00B11BE9" w:rsidRPr="00D15E04" w:rsidRDefault="00D15E04" w:rsidP="00D15E04">
            <w:pPr>
              <w:ind w:hanging="284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10725" w:dyaOrig="8415">
                <v:shape id="_x0000_i1075" type="#_x0000_t75" style="width:233.25pt;height:255pt" o:ole="">
                  <v:imagedata r:id="rId122" o:title=""/>
                </v:shape>
                <o:OLEObject Type="Embed" ProgID="PBrush" ShapeID="_x0000_i1075" DrawAspect="Content" ObjectID="_1699707419" r:id="rId123"/>
              </w:object>
            </w:r>
          </w:p>
        </w:tc>
        <w:tc>
          <w:tcPr>
            <w:tcW w:w="4536" w:type="dxa"/>
          </w:tcPr>
          <w:p w:rsidR="00B11BE9" w:rsidRPr="00D15E04" w:rsidRDefault="00B11BE9" w:rsidP="00D15E04">
            <w:pPr>
              <w:ind w:left="709" w:hanging="1134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5E04">
              <w:rPr>
                <w:rFonts w:ascii="Times New Roman" w:eastAsiaTheme="minorEastAsia" w:hAnsi="Times New Roman" w:cs="Times New Roman"/>
                <w:sz w:val="24"/>
                <w:szCs w:val="24"/>
              </w:rPr>
              <w:object w:dxaOrig="11145" w:dyaOrig="8325">
                <v:shape id="_x0000_i1076" type="#_x0000_t75" style="width:285pt;height:253.5pt" o:ole="">
                  <v:imagedata r:id="rId124" o:title=""/>
                </v:shape>
                <o:OLEObject Type="Embed" ProgID="PBrush" ShapeID="_x0000_i1076" DrawAspect="Content" ObjectID="_1699707420" r:id="rId125"/>
              </w:object>
            </w:r>
          </w:p>
        </w:tc>
      </w:tr>
    </w:tbl>
    <w:p w:rsidR="00B11BE9" w:rsidRDefault="00B11BE9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D15E04" w:rsidRDefault="00D15E04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D15E04" w:rsidRDefault="00D15E04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D15E04" w:rsidRDefault="00D15E04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992A35" w:rsidRDefault="00992A35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992A35" w:rsidRDefault="00992A35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992A35" w:rsidRDefault="00992A35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992A35" w:rsidRDefault="00992A35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992A35" w:rsidRDefault="00992A35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992A35" w:rsidRDefault="00992A35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2451AD" w:rsidRDefault="002451AD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2451AD" w:rsidRDefault="002451AD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2451AD" w:rsidRDefault="002451AD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2451AD" w:rsidRDefault="002451AD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2451AD" w:rsidRDefault="002451AD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2451AD" w:rsidRDefault="002451AD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2451AD" w:rsidRDefault="002451AD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2451AD" w:rsidRDefault="002451AD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2451AD" w:rsidRDefault="002451AD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2451AD" w:rsidRDefault="002451AD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2451AD" w:rsidRDefault="002451AD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2451AD" w:rsidRDefault="002451AD" w:rsidP="002F38D8">
      <w:pPr>
        <w:shd w:val="clear" w:color="auto" w:fill="FFFFFF"/>
        <w:ind w:right="48" w:firstLine="0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  <w:bookmarkStart w:id="0" w:name="_GoBack"/>
      <w:bookmarkEnd w:id="0"/>
    </w:p>
    <w:sectPr w:rsidR="002451AD" w:rsidSect="00144669">
      <w:pgSz w:w="11906" w:h="16838"/>
      <w:pgMar w:top="1134" w:right="1133" w:bottom="993" w:left="1701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216DD" w:rsidRDefault="00F216DD" w:rsidP="001A5B83">
      <w:r>
        <w:separator/>
      </w:r>
    </w:p>
  </w:endnote>
  <w:endnote w:type="continuationSeparator" w:id="0">
    <w:p w:rsidR="00F216DD" w:rsidRDefault="00F216DD" w:rsidP="001A5B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216DD" w:rsidRDefault="00F216DD" w:rsidP="001A5B83">
      <w:r>
        <w:separator/>
      </w:r>
    </w:p>
  </w:footnote>
  <w:footnote w:type="continuationSeparator" w:id="0">
    <w:p w:rsidR="00F216DD" w:rsidRDefault="00F216DD" w:rsidP="001A5B8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E77AB8"/>
    <w:multiLevelType w:val="hybridMultilevel"/>
    <w:tmpl w:val="B5BC6A0C"/>
    <w:lvl w:ilvl="0" w:tplc="0419000F">
      <w:start w:val="1"/>
      <w:numFmt w:val="decimal"/>
      <w:lvlText w:val="%1."/>
      <w:lvlJc w:val="left"/>
      <w:pPr>
        <w:ind w:left="3556" w:hanging="360"/>
      </w:pPr>
    </w:lvl>
    <w:lvl w:ilvl="1" w:tplc="04190019" w:tentative="1">
      <w:start w:val="1"/>
      <w:numFmt w:val="lowerLetter"/>
      <w:lvlText w:val="%2."/>
      <w:lvlJc w:val="left"/>
      <w:pPr>
        <w:ind w:left="4276" w:hanging="360"/>
      </w:pPr>
    </w:lvl>
    <w:lvl w:ilvl="2" w:tplc="0419001B" w:tentative="1">
      <w:start w:val="1"/>
      <w:numFmt w:val="lowerRoman"/>
      <w:lvlText w:val="%3."/>
      <w:lvlJc w:val="right"/>
      <w:pPr>
        <w:ind w:left="4996" w:hanging="180"/>
      </w:pPr>
    </w:lvl>
    <w:lvl w:ilvl="3" w:tplc="0419000F" w:tentative="1">
      <w:start w:val="1"/>
      <w:numFmt w:val="decimal"/>
      <w:lvlText w:val="%4."/>
      <w:lvlJc w:val="left"/>
      <w:pPr>
        <w:ind w:left="5716" w:hanging="360"/>
      </w:pPr>
    </w:lvl>
    <w:lvl w:ilvl="4" w:tplc="04190019" w:tentative="1">
      <w:start w:val="1"/>
      <w:numFmt w:val="lowerLetter"/>
      <w:lvlText w:val="%5."/>
      <w:lvlJc w:val="left"/>
      <w:pPr>
        <w:ind w:left="6436" w:hanging="360"/>
      </w:pPr>
    </w:lvl>
    <w:lvl w:ilvl="5" w:tplc="0419001B" w:tentative="1">
      <w:start w:val="1"/>
      <w:numFmt w:val="lowerRoman"/>
      <w:lvlText w:val="%6."/>
      <w:lvlJc w:val="right"/>
      <w:pPr>
        <w:ind w:left="7156" w:hanging="180"/>
      </w:pPr>
    </w:lvl>
    <w:lvl w:ilvl="6" w:tplc="0419000F" w:tentative="1">
      <w:start w:val="1"/>
      <w:numFmt w:val="decimal"/>
      <w:lvlText w:val="%7."/>
      <w:lvlJc w:val="left"/>
      <w:pPr>
        <w:ind w:left="7876" w:hanging="360"/>
      </w:pPr>
    </w:lvl>
    <w:lvl w:ilvl="7" w:tplc="04190019" w:tentative="1">
      <w:start w:val="1"/>
      <w:numFmt w:val="lowerLetter"/>
      <w:lvlText w:val="%8."/>
      <w:lvlJc w:val="left"/>
      <w:pPr>
        <w:ind w:left="8596" w:hanging="360"/>
      </w:pPr>
    </w:lvl>
    <w:lvl w:ilvl="8" w:tplc="0419001B" w:tentative="1">
      <w:start w:val="1"/>
      <w:numFmt w:val="lowerRoman"/>
      <w:lvlText w:val="%9."/>
      <w:lvlJc w:val="right"/>
      <w:pPr>
        <w:ind w:left="9316" w:hanging="180"/>
      </w:pPr>
    </w:lvl>
  </w:abstractNum>
  <w:abstractNum w:abstractNumId="1">
    <w:nsid w:val="0E686E0E"/>
    <w:multiLevelType w:val="hybridMultilevel"/>
    <w:tmpl w:val="C1AA3134"/>
    <w:lvl w:ilvl="0" w:tplc="9E3E5FE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14B505C0"/>
    <w:multiLevelType w:val="hybridMultilevel"/>
    <w:tmpl w:val="80C692E4"/>
    <w:lvl w:ilvl="0" w:tplc="0419000F">
      <w:start w:val="1"/>
      <w:numFmt w:val="decimal"/>
      <w:lvlText w:val="%1."/>
      <w:lvlJc w:val="left"/>
      <w:pPr>
        <w:tabs>
          <w:tab w:val="num" w:pos="2134"/>
        </w:tabs>
        <w:ind w:left="2134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">
    <w:nsid w:val="1B985974"/>
    <w:multiLevelType w:val="hybridMultilevel"/>
    <w:tmpl w:val="04D8469A"/>
    <w:lvl w:ilvl="0" w:tplc="98D22126">
      <w:start w:val="1"/>
      <w:numFmt w:val="decimal"/>
      <w:lvlText w:val="%1."/>
      <w:lvlJc w:val="left"/>
      <w:pPr>
        <w:tabs>
          <w:tab w:val="num" w:pos="1725"/>
        </w:tabs>
        <w:ind w:left="1725" w:hanging="1005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4">
    <w:nsid w:val="233C641B"/>
    <w:multiLevelType w:val="hybridMultilevel"/>
    <w:tmpl w:val="529C97AE"/>
    <w:lvl w:ilvl="0" w:tplc="882ED4FC">
      <w:start w:val="1"/>
      <w:numFmt w:val="decimal"/>
      <w:lvlText w:val="%1)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>
    <w:nsid w:val="2AB22A43"/>
    <w:multiLevelType w:val="hybridMultilevel"/>
    <w:tmpl w:val="6DEED496"/>
    <w:lvl w:ilvl="0" w:tplc="E2882F8C">
      <w:start w:val="13"/>
      <w:numFmt w:val="decimal"/>
      <w:lvlText w:val="%1."/>
      <w:lvlJc w:val="left"/>
      <w:pPr>
        <w:ind w:left="735" w:hanging="37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2CEF177C"/>
    <w:multiLevelType w:val="hybridMultilevel"/>
    <w:tmpl w:val="38627A24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2340"/>
        </w:tabs>
        <w:ind w:left="23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cs="Times New Roman"/>
      </w:rPr>
    </w:lvl>
  </w:abstractNum>
  <w:abstractNum w:abstractNumId="7">
    <w:nsid w:val="3CA37450"/>
    <w:multiLevelType w:val="hybridMultilevel"/>
    <w:tmpl w:val="D2E8A71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3F9A4471"/>
    <w:multiLevelType w:val="hybridMultilevel"/>
    <w:tmpl w:val="D9344A6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9">
    <w:nsid w:val="56CC07EC"/>
    <w:multiLevelType w:val="hybridMultilevel"/>
    <w:tmpl w:val="26061E02"/>
    <w:lvl w:ilvl="0" w:tplc="9E3E5F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ED56B4F"/>
    <w:multiLevelType w:val="hybridMultilevel"/>
    <w:tmpl w:val="E2A8EA7C"/>
    <w:lvl w:ilvl="0" w:tplc="9E3E5F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86A7F0A"/>
    <w:multiLevelType w:val="hybridMultilevel"/>
    <w:tmpl w:val="E272DA58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2">
    <w:nsid w:val="6B7A6AC7"/>
    <w:multiLevelType w:val="hybridMultilevel"/>
    <w:tmpl w:val="A2EA68E8"/>
    <w:lvl w:ilvl="0" w:tplc="070497B0">
      <w:start w:val="1"/>
      <w:numFmt w:val="decimal"/>
      <w:lvlText w:val="%1)"/>
      <w:lvlJc w:val="left"/>
      <w:pPr>
        <w:ind w:left="360" w:hanging="360"/>
      </w:pPr>
      <w:rPr>
        <w:rFonts w:ascii="Times New Roman" w:eastAsia="Calibri" w:hAnsi="Times New Roman" w:cs="Times New Roman" w:hint="default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72E505B3"/>
    <w:multiLevelType w:val="hybridMultilevel"/>
    <w:tmpl w:val="3D6EF26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788B47CA"/>
    <w:multiLevelType w:val="hybridMultilevel"/>
    <w:tmpl w:val="B56C5D78"/>
    <w:lvl w:ilvl="0" w:tplc="04190011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6"/>
  </w:num>
  <w:num w:numId="3">
    <w:abstractNumId w:val="8"/>
  </w:num>
  <w:num w:numId="4">
    <w:abstractNumId w:val="3"/>
  </w:num>
  <w:num w:numId="5">
    <w:abstractNumId w:val="5"/>
  </w:num>
  <w:num w:numId="6">
    <w:abstractNumId w:val="2"/>
  </w:num>
  <w:num w:numId="7">
    <w:abstractNumId w:val="13"/>
  </w:num>
  <w:num w:numId="8">
    <w:abstractNumId w:val="7"/>
  </w:num>
  <w:num w:numId="9">
    <w:abstractNumId w:val="0"/>
  </w:num>
  <w:num w:numId="10">
    <w:abstractNumId w:val="12"/>
  </w:num>
  <w:num w:numId="11">
    <w:abstractNumId w:val="4"/>
  </w:num>
  <w:num w:numId="12">
    <w:abstractNumId w:val="14"/>
  </w:num>
  <w:num w:numId="13">
    <w:abstractNumId w:val="9"/>
  </w:num>
  <w:num w:numId="14">
    <w:abstractNumId w:val="10"/>
  </w:num>
  <w:num w:numId="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A28ED"/>
    <w:rsid w:val="000018ED"/>
    <w:rsid w:val="00001B07"/>
    <w:rsid w:val="00002252"/>
    <w:rsid w:val="000030A9"/>
    <w:rsid w:val="00010847"/>
    <w:rsid w:val="0001232E"/>
    <w:rsid w:val="0001335A"/>
    <w:rsid w:val="00014964"/>
    <w:rsid w:val="00016D7B"/>
    <w:rsid w:val="00020BC2"/>
    <w:rsid w:val="00022785"/>
    <w:rsid w:val="00022D70"/>
    <w:rsid w:val="00023460"/>
    <w:rsid w:val="000244A9"/>
    <w:rsid w:val="00025EB3"/>
    <w:rsid w:val="000272C0"/>
    <w:rsid w:val="00027911"/>
    <w:rsid w:val="00030056"/>
    <w:rsid w:val="00030573"/>
    <w:rsid w:val="00033238"/>
    <w:rsid w:val="000340B6"/>
    <w:rsid w:val="000353B3"/>
    <w:rsid w:val="00036EE8"/>
    <w:rsid w:val="000370CE"/>
    <w:rsid w:val="0003773F"/>
    <w:rsid w:val="0004173C"/>
    <w:rsid w:val="000432B3"/>
    <w:rsid w:val="00044F05"/>
    <w:rsid w:val="00046182"/>
    <w:rsid w:val="0004618C"/>
    <w:rsid w:val="000471DA"/>
    <w:rsid w:val="000535EF"/>
    <w:rsid w:val="00054565"/>
    <w:rsid w:val="00054EE8"/>
    <w:rsid w:val="000571BA"/>
    <w:rsid w:val="00060985"/>
    <w:rsid w:val="00061AE2"/>
    <w:rsid w:val="00064CF9"/>
    <w:rsid w:val="00065D5B"/>
    <w:rsid w:val="00065E66"/>
    <w:rsid w:val="00066783"/>
    <w:rsid w:val="0006753A"/>
    <w:rsid w:val="000676B1"/>
    <w:rsid w:val="00071A10"/>
    <w:rsid w:val="00074A76"/>
    <w:rsid w:val="00074F2E"/>
    <w:rsid w:val="0007713D"/>
    <w:rsid w:val="00082237"/>
    <w:rsid w:val="000900B0"/>
    <w:rsid w:val="000918E1"/>
    <w:rsid w:val="00092232"/>
    <w:rsid w:val="00093556"/>
    <w:rsid w:val="00093C4A"/>
    <w:rsid w:val="0009615C"/>
    <w:rsid w:val="0009625F"/>
    <w:rsid w:val="0009692B"/>
    <w:rsid w:val="00097244"/>
    <w:rsid w:val="000A337B"/>
    <w:rsid w:val="000A5CAE"/>
    <w:rsid w:val="000B13A9"/>
    <w:rsid w:val="000B1604"/>
    <w:rsid w:val="000B425B"/>
    <w:rsid w:val="000B69DD"/>
    <w:rsid w:val="000B79FD"/>
    <w:rsid w:val="000C1F0D"/>
    <w:rsid w:val="000C2EF3"/>
    <w:rsid w:val="000C5AB4"/>
    <w:rsid w:val="000D0FD1"/>
    <w:rsid w:val="000D12F5"/>
    <w:rsid w:val="000D2605"/>
    <w:rsid w:val="000D6143"/>
    <w:rsid w:val="000D6B2C"/>
    <w:rsid w:val="000D7C60"/>
    <w:rsid w:val="000E1009"/>
    <w:rsid w:val="000E4B29"/>
    <w:rsid w:val="000E519A"/>
    <w:rsid w:val="000E5C66"/>
    <w:rsid w:val="000E6765"/>
    <w:rsid w:val="000E6E08"/>
    <w:rsid w:val="000F381A"/>
    <w:rsid w:val="000F5C1B"/>
    <w:rsid w:val="000F6206"/>
    <w:rsid w:val="000F7089"/>
    <w:rsid w:val="00101512"/>
    <w:rsid w:val="00102444"/>
    <w:rsid w:val="00102D0A"/>
    <w:rsid w:val="0010402F"/>
    <w:rsid w:val="001042A0"/>
    <w:rsid w:val="00110522"/>
    <w:rsid w:val="001114F0"/>
    <w:rsid w:val="00111EFC"/>
    <w:rsid w:val="001168F6"/>
    <w:rsid w:val="00117685"/>
    <w:rsid w:val="00117745"/>
    <w:rsid w:val="00123546"/>
    <w:rsid w:val="00124559"/>
    <w:rsid w:val="001279AD"/>
    <w:rsid w:val="001332A7"/>
    <w:rsid w:val="00134645"/>
    <w:rsid w:val="00135094"/>
    <w:rsid w:val="00135B3B"/>
    <w:rsid w:val="00137A6D"/>
    <w:rsid w:val="001435B6"/>
    <w:rsid w:val="00143B3D"/>
    <w:rsid w:val="00144669"/>
    <w:rsid w:val="00146BF2"/>
    <w:rsid w:val="00150B1D"/>
    <w:rsid w:val="00150E45"/>
    <w:rsid w:val="00151483"/>
    <w:rsid w:val="00152255"/>
    <w:rsid w:val="001527E1"/>
    <w:rsid w:val="00152A4F"/>
    <w:rsid w:val="00157A55"/>
    <w:rsid w:val="00161576"/>
    <w:rsid w:val="00163322"/>
    <w:rsid w:val="00163E28"/>
    <w:rsid w:val="00164BD6"/>
    <w:rsid w:val="00164CB0"/>
    <w:rsid w:val="00164E39"/>
    <w:rsid w:val="00165301"/>
    <w:rsid w:val="00170A3E"/>
    <w:rsid w:val="00170A41"/>
    <w:rsid w:val="00171F22"/>
    <w:rsid w:val="001769C0"/>
    <w:rsid w:val="00176B9D"/>
    <w:rsid w:val="00177E38"/>
    <w:rsid w:val="00183CA2"/>
    <w:rsid w:val="00185920"/>
    <w:rsid w:val="00186FC9"/>
    <w:rsid w:val="00190A8F"/>
    <w:rsid w:val="001918EA"/>
    <w:rsid w:val="00191A1A"/>
    <w:rsid w:val="001928E6"/>
    <w:rsid w:val="0019353E"/>
    <w:rsid w:val="001944A3"/>
    <w:rsid w:val="001A1963"/>
    <w:rsid w:val="001A1D88"/>
    <w:rsid w:val="001A4723"/>
    <w:rsid w:val="001A47D3"/>
    <w:rsid w:val="001A4DC6"/>
    <w:rsid w:val="001A5B83"/>
    <w:rsid w:val="001A6431"/>
    <w:rsid w:val="001B03C9"/>
    <w:rsid w:val="001B1FC7"/>
    <w:rsid w:val="001B23E7"/>
    <w:rsid w:val="001B279E"/>
    <w:rsid w:val="001B49BB"/>
    <w:rsid w:val="001B513A"/>
    <w:rsid w:val="001B5929"/>
    <w:rsid w:val="001B6FC8"/>
    <w:rsid w:val="001C07D0"/>
    <w:rsid w:val="001C1F08"/>
    <w:rsid w:val="001C3693"/>
    <w:rsid w:val="001C4B31"/>
    <w:rsid w:val="001C4E62"/>
    <w:rsid w:val="001C57BD"/>
    <w:rsid w:val="001C5F70"/>
    <w:rsid w:val="001D0511"/>
    <w:rsid w:val="001D3CB3"/>
    <w:rsid w:val="001D4132"/>
    <w:rsid w:val="001D4EFB"/>
    <w:rsid w:val="001E345B"/>
    <w:rsid w:val="001E44FC"/>
    <w:rsid w:val="001E5CA2"/>
    <w:rsid w:val="001E6C94"/>
    <w:rsid w:val="001F0607"/>
    <w:rsid w:val="001F111C"/>
    <w:rsid w:val="001F539C"/>
    <w:rsid w:val="001F7A70"/>
    <w:rsid w:val="00201073"/>
    <w:rsid w:val="0020253E"/>
    <w:rsid w:val="00202567"/>
    <w:rsid w:val="0020462A"/>
    <w:rsid w:val="00206329"/>
    <w:rsid w:val="00206A74"/>
    <w:rsid w:val="00206AF1"/>
    <w:rsid w:val="002070E5"/>
    <w:rsid w:val="00210786"/>
    <w:rsid w:val="002112F0"/>
    <w:rsid w:val="00211310"/>
    <w:rsid w:val="00212653"/>
    <w:rsid w:val="00213460"/>
    <w:rsid w:val="002174EB"/>
    <w:rsid w:val="002175CF"/>
    <w:rsid w:val="00217CA7"/>
    <w:rsid w:val="0022496D"/>
    <w:rsid w:val="00224CDF"/>
    <w:rsid w:val="00225537"/>
    <w:rsid w:val="00225688"/>
    <w:rsid w:val="002258A7"/>
    <w:rsid w:val="00227648"/>
    <w:rsid w:val="002330E3"/>
    <w:rsid w:val="002335F8"/>
    <w:rsid w:val="00234AAF"/>
    <w:rsid w:val="00236402"/>
    <w:rsid w:val="002405D3"/>
    <w:rsid w:val="002409A7"/>
    <w:rsid w:val="00241169"/>
    <w:rsid w:val="002416DA"/>
    <w:rsid w:val="0024299D"/>
    <w:rsid w:val="0024441B"/>
    <w:rsid w:val="00244BC8"/>
    <w:rsid w:val="002451AD"/>
    <w:rsid w:val="00246551"/>
    <w:rsid w:val="00250E78"/>
    <w:rsid w:val="00252F1F"/>
    <w:rsid w:val="002537B5"/>
    <w:rsid w:val="0025381E"/>
    <w:rsid w:val="00253C4E"/>
    <w:rsid w:val="002564F8"/>
    <w:rsid w:val="00257633"/>
    <w:rsid w:val="00264ADC"/>
    <w:rsid w:val="00264F1E"/>
    <w:rsid w:val="00266592"/>
    <w:rsid w:val="00266D38"/>
    <w:rsid w:val="00272A2B"/>
    <w:rsid w:val="00274476"/>
    <w:rsid w:val="00274F9C"/>
    <w:rsid w:val="002750CC"/>
    <w:rsid w:val="00275E69"/>
    <w:rsid w:val="00275F69"/>
    <w:rsid w:val="0027675A"/>
    <w:rsid w:val="002774CE"/>
    <w:rsid w:val="00284080"/>
    <w:rsid w:val="00286C71"/>
    <w:rsid w:val="0029248A"/>
    <w:rsid w:val="00293311"/>
    <w:rsid w:val="00293783"/>
    <w:rsid w:val="00296F17"/>
    <w:rsid w:val="002A0C2D"/>
    <w:rsid w:val="002A2E5C"/>
    <w:rsid w:val="002A456B"/>
    <w:rsid w:val="002A68D2"/>
    <w:rsid w:val="002A700E"/>
    <w:rsid w:val="002A7493"/>
    <w:rsid w:val="002B1207"/>
    <w:rsid w:val="002B2132"/>
    <w:rsid w:val="002B2E8C"/>
    <w:rsid w:val="002B4470"/>
    <w:rsid w:val="002B53A2"/>
    <w:rsid w:val="002B5A83"/>
    <w:rsid w:val="002B5D16"/>
    <w:rsid w:val="002B62EA"/>
    <w:rsid w:val="002C2E39"/>
    <w:rsid w:val="002C31FE"/>
    <w:rsid w:val="002C7A5D"/>
    <w:rsid w:val="002C7A63"/>
    <w:rsid w:val="002D0162"/>
    <w:rsid w:val="002D196D"/>
    <w:rsid w:val="002D1AFF"/>
    <w:rsid w:val="002D279C"/>
    <w:rsid w:val="002D2B52"/>
    <w:rsid w:val="002D397C"/>
    <w:rsid w:val="002D4497"/>
    <w:rsid w:val="002D5CD0"/>
    <w:rsid w:val="002D61D3"/>
    <w:rsid w:val="002E0A6A"/>
    <w:rsid w:val="002E0B2E"/>
    <w:rsid w:val="002E0CAD"/>
    <w:rsid w:val="002E61AA"/>
    <w:rsid w:val="002E62B3"/>
    <w:rsid w:val="002E6DF1"/>
    <w:rsid w:val="002F10D6"/>
    <w:rsid w:val="002F1888"/>
    <w:rsid w:val="002F1AEC"/>
    <w:rsid w:val="002F20DB"/>
    <w:rsid w:val="002F38D8"/>
    <w:rsid w:val="002F70E4"/>
    <w:rsid w:val="002F75C8"/>
    <w:rsid w:val="002F7EFA"/>
    <w:rsid w:val="003018A4"/>
    <w:rsid w:val="0030368F"/>
    <w:rsid w:val="00303AA4"/>
    <w:rsid w:val="00304EF1"/>
    <w:rsid w:val="00306826"/>
    <w:rsid w:val="00306C08"/>
    <w:rsid w:val="003104D1"/>
    <w:rsid w:val="00311E13"/>
    <w:rsid w:val="00313071"/>
    <w:rsid w:val="00313C3F"/>
    <w:rsid w:val="00314385"/>
    <w:rsid w:val="00314434"/>
    <w:rsid w:val="0031455F"/>
    <w:rsid w:val="00314FD5"/>
    <w:rsid w:val="00316EB0"/>
    <w:rsid w:val="00317322"/>
    <w:rsid w:val="00317F4B"/>
    <w:rsid w:val="003203CC"/>
    <w:rsid w:val="003204C0"/>
    <w:rsid w:val="00323156"/>
    <w:rsid w:val="00325826"/>
    <w:rsid w:val="00330BF2"/>
    <w:rsid w:val="00330CCD"/>
    <w:rsid w:val="00333E5D"/>
    <w:rsid w:val="00335A2F"/>
    <w:rsid w:val="003424AD"/>
    <w:rsid w:val="003435EE"/>
    <w:rsid w:val="00347363"/>
    <w:rsid w:val="003474A1"/>
    <w:rsid w:val="003560B3"/>
    <w:rsid w:val="00361FA6"/>
    <w:rsid w:val="00362BE7"/>
    <w:rsid w:val="0036550A"/>
    <w:rsid w:val="00367BEC"/>
    <w:rsid w:val="003705AF"/>
    <w:rsid w:val="00372E74"/>
    <w:rsid w:val="00376F00"/>
    <w:rsid w:val="00380AD2"/>
    <w:rsid w:val="00380FE5"/>
    <w:rsid w:val="00381BD5"/>
    <w:rsid w:val="003839A2"/>
    <w:rsid w:val="003920FD"/>
    <w:rsid w:val="003926C8"/>
    <w:rsid w:val="003933A1"/>
    <w:rsid w:val="0039481B"/>
    <w:rsid w:val="003A23EA"/>
    <w:rsid w:val="003A6D9F"/>
    <w:rsid w:val="003A7136"/>
    <w:rsid w:val="003B05D4"/>
    <w:rsid w:val="003B1EC0"/>
    <w:rsid w:val="003B457B"/>
    <w:rsid w:val="003B58B2"/>
    <w:rsid w:val="003B7F7B"/>
    <w:rsid w:val="003C0FBF"/>
    <w:rsid w:val="003C2513"/>
    <w:rsid w:val="003C289B"/>
    <w:rsid w:val="003C2FF1"/>
    <w:rsid w:val="003C579C"/>
    <w:rsid w:val="003C6E65"/>
    <w:rsid w:val="003D0506"/>
    <w:rsid w:val="003D0E37"/>
    <w:rsid w:val="003D1C72"/>
    <w:rsid w:val="003D1FAC"/>
    <w:rsid w:val="003E323E"/>
    <w:rsid w:val="003E3B52"/>
    <w:rsid w:val="003E5E6C"/>
    <w:rsid w:val="003E6809"/>
    <w:rsid w:val="003E6980"/>
    <w:rsid w:val="003E6B13"/>
    <w:rsid w:val="003F0274"/>
    <w:rsid w:val="003F1449"/>
    <w:rsid w:val="003F1FB0"/>
    <w:rsid w:val="003F359A"/>
    <w:rsid w:val="003F3A62"/>
    <w:rsid w:val="003F593B"/>
    <w:rsid w:val="003F661E"/>
    <w:rsid w:val="004037F8"/>
    <w:rsid w:val="0040689A"/>
    <w:rsid w:val="0041075A"/>
    <w:rsid w:val="00412F48"/>
    <w:rsid w:val="00412FB3"/>
    <w:rsid w:val="00416297"/>
    <w:rsid w:val="00421A7B"/>
    <w:rsid w:val="00421F87"/>
    <w:rsid w:val="00422B2A"/>
    <w:rsid w:val="004232E1"/>
    <w:rsid w:val="00423861"/>
    <w:rsid w:val="00423D57"/>
    <w:rsid w:val="00424F27"/>
    <w:rsid w:val="004252E3"/>
    <w:rsid w:val="00426AF6"/>
    <w:rsid w:val="00427255"/>
    <w:rsid w:val="004276C0"/>
    <w:rsid w:val="004306D2"/>
    <w:rsid w:val="00435A52"/>
    <w:rsid w:val="00435C6D"/>
    <w:rsid w:val="00435DFB"/>
    <w:rsid w:val="004419E8"/>
    <w:rsid w:val="00442F06"/>
    <w:rsid w:val="004449DE"/>
    <w:rsid w:val="004454FA"/>
    <w:rsid w:val="00445A90"/>
    <w:rsid w:val="00452186"/>
    <w:rsid w:val="0045394E"/>
    <w:rsid w:val="00457528"/>
    <w:rsid w:val="00457C66"/>
    <w:rsid w:val="00460738"/>
    <w:rsid w:val="00461921"/>
    <w:rsid w:val="004629DC"/>
    <w:rsid w:val="00462D24"/>
    <w:rsid w:val="004646D8"/>
    <w:rsid w:val="0046498D"/>
    <w:rsid w:val="00464F27"/>
    <w:rsid w:val="00466DFF"/>
    <w:rsid w:val="00467BEF"/>
    <w:rsid w:val="00472E06"/>
    <w:rsid w:val="004739B0"/>
    <w:rsid w:val="0047435C"/>
    <w:rsid w:val="0047467F"/>
    <w:rsid w:val="00475664"/>
    <w:rsid w:val="0048159E"/>
    <w:rsid w:val="00481CA9"/>
    <w:rsid w:val="00484F3B"/>
    <w:rsid w:val="00485995"/>
    <w:rsid w:val="004A0316"/>
    <w:rsid w:val="004A0459"/>
    <w:rsid w:val="004A1357"/>
    <w:rsid w:val="004A33DE"/>
    <w:rsid w:val="004A4792"/>
    <w:rsid w:val="004A489C"/>
    <w:rsid w:val="004A5C90"/>
    <w:rsid w:val="004A702E"/>
    <w:rsid w:val="004A7668"/>
    <w:rsid w:val="004A7BC8"/>
    <w:rsid w:val="004B1F22"/>
    <w:rsid w:val="004B4EAC"/>
    <w:rsid w:val="004B6A66"/>
    <w:rsid w:val="004B7178"/>
    <w:rsid w:val="004C069F"/>
    <w:rsid w:val="004C210A"/>
    <w:rsid w:val="004C2A7D"/>
    <w:rsid w:val="004C2E5B"/>
    <w:rsid w:val="004C4FA2"/>
    <w:rsid w:val="004C4FEE"/>
    <w:rsid w:val="004C5561"/>
    <w:rsid w:val="004C6290"/>
    <w:rsid w:val="004C6402"/>
    <w:rsid w:val="004C666D"/>
    <w:rsid w:val="004D0524"/>
    <w:rsid w:val="004D231F"/>
    <w:rsid w:val="004D33A4"/>
    <w:rsid w:val="004D3FCF"/>
    <w:rsid w:val="004D4B9E"/>
    <w:rsid w:val="004D66A2"/>
    <w:rsid w:val="004D6D40"/>
    <w:rsid w:val="004E1047"/>
    <w:rsid w:val="004E7383"/>
    <w:rsid w:val="004F0A11"/>
    <w:rsid w:val="004F252B"/>
    <w:rsid w:val="004F434A"/>
    <w:rsid w:val="004F4A96"/>
    <w:rsid w:val="0050271F"/>
    <w:rsid w:val="005043DE"/>
    <w:rsid w:val="005053C8"/>
    <w:rsid w:val="00505DF2"/>
    <w:rsid w:val="00506CD3"/>
    <w:rsid w:val="00512EEC"/>
    <w:rsid w:val="0051510A"/>
    <w:rsid w:val="00515853"/>
    <w:rsid w:val="00515F3C"/>
    <w:rsid w:val="005160AA"/>
    <w:rsid w:val="00524EDB"/>
    <w:rsid w:val="00527002"/>
    <w:rsid w:val="00530A0B"/>
    <w:rsid w:val="00532D6C"/>
    <w:rsid w:val="005430D1"/>
    <w:rsid w:val="00543C1F"/>
    <w:rsid w:val="0054723E"/>
    <w:rsid w:val="005503C1"/>
    <w:rsid w:val="005539BD"/>
    <w:rsid w:val="00553EFD"/>
    <w:rsid w:val="0055447D"/>
    <w:rsid w:val="00556477"/>
    <w:rsid w:val="00557685"/>
    <w:rsid w:val="0056292B"/>
    <w:rsid w:val="005646C7"/>
    <w:rsid w:val="005664B1"/>
    <w:rsid w:val="005665F2"/>
    <w:rsid w:val="0056677B"/>
    <w:rsid w:val="00567D5E"/>
    <w:rsid w:val="005720DC"/>
    <w:rsid w:val="00572B3C"/>
    <w:rsid w:val="00573D87"/>
    <w:rsid w:val="005748AA"/>
    <w:rsid w:val="005766A9"/>
    <w:rsid w:val="00577FD9"/>
    <w:rsid w:val="005808A1"/>
    <w:rsid w:val="00591E8D"/>
    <w:rsid w:val="005937B5"/>
    <w:rsid w:val="00595D75"/>
    <w:rsid w:val="005A04BB"/>
    <w:rsid w:val="005A3C23"/>
    <w:rsid w:val="005A4980"/>
    <w:rsid w:val="005A540F"/>
    <w:rsid w:val="005A68C0"/>
    <w:rsid w:val="005B1871"/>
    <w:rsid w:val="005B1ABF"/>
    <w:rsid w:val="005B3D2B"/>
    <w:rsid w:val="005C22D0"/>
    <w:rsid w:val="005D0189"/>
    <w:rsid w:val="005D21A5"/>
    <w:rsid w:val="005D24EB"/>
    <w:rsid w:val="005D2526"/>
    <w:rsid w:val="005D46FD"/>
    <w:rsid w:val="005E195B"/>
    <w:rsid w:val="005E21E7"/>
    <w:rsid w:val="005E3EFD"/>
    <w:rsid w:val="005E43E2"/>
    <w:rsid w:val="005E6175"/>
    <w:rsid w:val="005E6BC6"/>
    <w:rsid w:val="005F1845"/>
    <w:rsid w:val="005F22B8"/>
    <w:rsid w:val="005F4ED9"/>
    <w:rsid w:val="005F596D"/>
    <w:rsid w:val="005F6BED"/>
    <w:rsid w:val="005F765B"/>
    <w:rsid w:val="005F777E"/>
    <w:rsid w:val="00600DBE"/>
    <w:rsid w:val="00601E7C"/>
    <w:rsid w:val="00603727"/>
    <w:rsid w:val="00614E1D"/>
    <w:rsid w:val="00616D7A"/>
    <w:rsid w:val="00617323"/>
    <w:rsid w:val="006173DF"/>
    <w:rsid w:val="0062686C"/>
    <w:rsid w:val="00630F4B"/>
    <w:rsid w:val="00633E35"/>
    <w:rsid w:val="00633E57"/>
    <w:rsid w:val="00635416"/>
    <w:rsid w:val="006414BE"/>
    <w:rsid w:val="00642F4A"/>
    <w:rsid w:val="00647374"/>
    <w:rsid w:val="006557FF"/>
    <w:rsid w:val="00656169"/>
    <w:rsid w:val="00660EC6"/>
    <w:rsid w:val="006618B8"/>
    <w:rsid w:val="006633C9"/>
    <w:rsid w:val="006652F9"/>
    <w:rsid w:val="00665DD2"/>
    <w:rsid w:val="00670532"/>
    <w:rsid w:val="00670798"/>
    <w:rsid w:val="00670D23"/>
    <w:rsid w:val="0067127C"/>
    <w:rsid w:val="006723D8"/>
    <w:rsid w:val="00672708"/>
    <w:rsid w:val="006772AC"/>
    <w:rsid w:val="00680BF8"/>
    <w:rsid w:val="006813EE"/>
    <w:rsid w:val="00682E8A"/>
    <w:rsid w:val="00684BF4"/>
    <w:rsid w:val="006907AC"/>
    <w:rsid w:val="0069211C"/>
    <w:rsid w:val="0069372D"/>
    <w:rsid w:val="0069432F"/>
    <w:rsid w:val="00695B26"/>
    <w:rsid w:val="006969EA"/>
    <w:rsid w:val="006972E0"/>
    <w:rsid w:val="00697EFC"/>
    <w:rsid w:val="006A15CE"/>
    <w:rsid w:val="006A230F"/>
    <w:rsid w:val="006A28ED"/>
    <w:rsid w:val="006A42C2"/>
    <w:rsid w:val="006A6F9E"/>
    <w:rsid w:val="006B1F9F"/>
    <w:rsid w:val="006B2890"/>
    <w:rsid w:val="006B2AE4"/>
    <w:rsid w:val="006B309B"/>
    <w:rsid w:val="006B5D1E"/>
    <w:rsid w:val="006B6053"/>
    <w:rsid w:val="006B636E"/>
    <w:rsid w:val="006B646C"/>
    <w:rsid w:val="006C1D30"/>
    <w:rsid w:val="006C249B"/>
    <w:rsid w:val="006C2FCC"/>
    <w:rsid w:val="006C4603"/>
    <w:rsid w:val="006C77F1"/>
    <w:rsid w:val="006C799E"/>
    <w:rsid w:val="006C79B7"/>
    <w:rsid w:val="006C7BBF"/>
    <w:rsid w:val="006D2658"/>
    <w:rsid w:val="006D2DB1"/>
    <w:rsid w:val="006D4126"/>
    <w:rsid w:val="006D44F0"/>
    <w:rsid w:val="006D4E11"/>
    <w:rsid w:val="006D6026"/>
    <w:rsid w:val="006D65FB"/>
    <w:rsid w:val="006D7448"/>
    <w:rsid w:val="006E06B2"/>
    <w:rsid w:val="006E079F"/>
    <w:rsid w:val="006E1F7C"/>
    <w:rsid w:val="006E2F27"/>
    <w:rsid w:val="006E47F6"/>
    <w:rsid w:val="006E5316"/>
    <w:rsid w:val="006E6C66"/>
    <w:rsid w:val="006F2C09"/>
    <w:rsid w:val="006F3B87"/>
    <w:rsid w:val="006F55AA"/>
    <w:rsid w:val="007009C3"/>
    <w:rsid w:val="00701DD8"/>
    <w:rsid w:val="00703B6C"/>
    <w:rsid w:val="00703C45"/>
    <w:rsid w:val="0070535A"/>
    <w:rsid w:val="00712CCD"/>
    <w:rsid w:val="007145FA"/>
    <w:rsid w:val="007150A1"/>
    <w:rsid w:val="00715A90"/>
    <w:rsid w:val="00715AB1"/>
    <w:rsid w:val="00715C29"/>
    <w:rsid w:val="007208EC"/>
    <w:rsid w:val="00724E41"/>
    <w:rsid w:val="0073022A"/>
    <w:rsid w:val="007316C0"/>
    <w:rsid w:val="00731753"/>
    <w:rsid w:val="0073446A"/>
    <w:rsid w:val="00735709"/>
    <w:rsid w:val="00740630"/>
    <w:rsid w:val="00740FD8"/>
    <w:rsid w:val="00741A42"/>
    <w:rsid w:val="00741A82"/>
    <w:rsid w:val="00743381"/>
    <w:rsid w:val="0074366B"/>
    <w:rsid w:val="00744049"/>
    <w:rsid w:val="007459A8"/>
    <w:rsid w:val="00747C41"/>
    <w:rsid w:val="00751984"/>
    <w:rsid w:val="007520BB"/>
    <w:rsid w:val="00753F3A"/>
    <w:rsid w:val="007543C5"/>
    <w:rsid w:val="00754405"/>
    <w:rsid w:val="007547C0"/>
    <w:rsid w:val="00762A88"/>
    <w:rsid w:val="00763A53"/>
    <w:rsid w:val="00763B0C"/>
    <w:rsid w:val="007641C9"/>
    <w:rsid w:val="00765393"/>
    <w:rsid w:val="00765834"/>
    <w:rsid w:val="00767216"/>
    <w:rsid w:val="0076728F"/>
    <w:rsid w:val="007745AE"/>
    <w:rsid w:val="00784B9A"/>
    <w:rsid w:val="00785443"/>
    <w:rsid w:val="0078547E"/>
    <w:rsid w:val="007856F4"/>
    <w:rsid w:val="00785D2A"/>
    <w:rsid w:val="007867EA"/>
    <w:rsid w:val="00786A3C"/>
    <w:rsid w:val="00787FBC"/>
    <w:rsid w:val="00790760"/>
    <w:rsid w:val="00793237"/>
    <w:rsid w:val="00796F69"/>
    <w:rsid w:val="007A0108"/>
    <w:rsid w:val="007A0E6C"/>
    <w:rsid w:val="007A2ED2"/>
    <w:rsid w:val="007A36A5"/>
    <w:rsid w:val="007A44F9"/>
    <w:rsid w:val="007B3518"/>
    <w:rsid w:val="007B4124"/>
    <w:rsid w:val="007B52E8"/>
    <w:rsid w:val="007B6E2F"/>
    <w:rsid w:val="007C1261"/>
    <w:rsid w:val="007C3A09"/>
    <w:rsid w:val="007C4BBB"/>
    <w:rsid w:val="007C7BBF"/>
    <w:rsid w:val="007D3422"/>
    <w:rsid w:val="007D35F1"/>
    <w:rsid w:val="007D6B7B"/>
    <w:rsid w:val="007D7963"/>
    <w:rsid w:val="007E0F1A"/>
    <w:rsid w:val="007E4D30"/>
    <w:rsid w:val="007E5CF8"/>
    <w:rsid w:val="007E6AA2"/>
    <w:rsid w:val="007F15D3"/>
    <w:rsid w:val="007F2635"/>
    <w:rsid w:val="007F6233"/>
    <w:rsid w:val="007F6ACA"/>
    <w:rsid w:val="00801521"/>
    <w:rsid w:val="00801ADB"/>
    <w:rsid w:val="00804500"/>
    <w:rsid w:val="0080640D"/>
    <w:rsid w:val="0080766C"/>
    <w:rsid w:val="00810FDA"/>
    <w:rsid w:val="00811EE5"/>
    <w:rsid w:val="00813622"/>
    <w:rsid w:val="008144BE"/>
    <w:rsid w:val="00817C4A"/>
    <w:rsid w:val="0082099E"/>
    <w:rsid w:val="00820F8B"/>
    <w:rsid w:val="00830805"/>
    <w:rsid w:val="00831129"/>
    <w:rsid w:val="00831EEF"/>
    <w:rsid w:val="008321A1"/>
    <w:rsid w:val="00834A79"/>
    <w:rsid w:val="0083571C"/>
    <w:rsid w:val="00836D38"/>
    <w:rsid w:val="00841C02"/>
    <w:rsid w:val="008428CD"/>
    <w:rsid w:val="00845166"/>
    <w:rsid w:val="0085004D"/>
    <w:rsid w:val="008505EC"/>
    <w:rsid w:val="00850F70"/>
    <w:rsid w:val="00851FD4"/>
    <w:rsid w:val="008520DD"/>
    <w:rsid w:val="00854D7D"/>
    <w:rsid w:val="00856EF3"/>
    <w:rsid w:val="00863CE5"/>
    <w:rsid w:val="008647DF"/>
    <w:rsid w:val="00865976"/>
    <w:rsid w:val="008660DC"/>
    <w:rsid w:val="00866A4F"/>
    <w:rsid w:val="00871554"/>
    <w:rsid w:val="00873D51"/>
    <w:rsid w:val="00874039"/>
    <w:rsid w:val="00874322"/>
    <w:rsid w:val="008745E6"/>
    <w:rsid w:val="00874846"/>
    <w:rsid w:val="008748BC"/>
    <w:rsid w:val="00877B94"/>
    <w:rsid w:val="0088026C"/>
    <w:rsid w:val="0088257A"/>
    <w:rsid w:val="00885618"/>
    <w:rsid w:val="00885BF1"/>
    <w:rsid w:val="0089525A"/>
    <w:rsid w:val="008A0ACE"/>
    <w:rsid w:val="008A336A"/>
    <w:rsid w:val="008A34B5"/>
    <w:rsid w:val="008A52E4"/>
    <w:rsid w:val="008A6193"/>
    <w:rsid w:val="008A6F38"/>
    <w:rsid w:val="008B06B3"/>
    <w:rsid w:val="008B1E20"/>
    <w:rsid w:val="008C140D"/>
    <w:rsid w:val="008C23BB"/>
    <w:rsid w:val="008C283B"/>
    <w:rsid w:val="008C4708"/>
    <w:rsid w:val="008C5D94"/>
    <w:rsid w:val="008C6ADF"/>
    <w:rsid w:val="008C73BC"/>
    <w:rsid w:val="008D3B0A"/>
    <w:rsid w:val="008D6811"/>
    <w:rsid w:val="008D6ECF"/>
    <w:rsid w:val="008E01E3"/>
    <w:rsid w:val="008E1814"/>
    <w:rsid w:val="008E3CF0"/>
    <w:rsid w:val="008E4839"/>
    <w:rsid w:val="008E496F"/>
    <w:rsid w:val="008E63F6"/>
    <w:rsid w:val="008F14B5"/>
    <w:rsid w:val="008F1A07"/>
    <w:rsid w:val="008F1F17"/>
    <w:rsid w:val="008F2EF9"/>
    <w:rsid w:val="008F3295"/>
    <w:rsid w:val="008F5BC0"/>
    <w:rsid w:val="008F7062"/>
    <w:rsid w:val="009100C6"/>
    <w:rsid w:val="009121D4"/>
    <w:rsid w:val="00914A04"/>
    <w:rsid w:val="0091502F"/>
    <w:rsid w:val="009169D2"/>
    <w:rsid w:val="00917222"/>
    <w:rsid w:val="00923920"/>
    <w:rsid w:val="00923C3E"/>
    <w:rsid w:val="00924501"/>
    <w:rsid w:val="00925EE2"/>
    <w:rsid w:val="00926240"/>
    <w:rsid w:val="00927321"/>
    <w:rsid w:val="00927A35"/>
    <w:rsid w:val="00933770"/>
    <w:rsid w:val="00934371"/>
    <w:rsid w:val="00936EB5"/>
    <w:rsid w:val="00937885"/>
    <w:rsid w:val="00941D66"/>
    <w:rsid w:val="00941FE4"/>
    <w:rsid w:val="00942062"/>
    <w:rsid w:val="00943776"/>
    <w:rsid w:val="00947942"/>
    <w:rsid w:val="00951058"/>
    <w:rsid w:val="00951B12"/>
    <w:rsid w:val="009527CF"/>
    <w:rsid w:val="0095296E"/>
    <w:rsid w:val="00953919"/>
    <w:rsid w:val="00955637"/>
    <w:rsid w:val="00955A9C"/>
    <w:rsid w:val="0096175A"/>
    <w:rsid w:val="0096209A"/>
    <w:rsid w:val="009623D3"/>
    <w:rsid w:val="009628E5"/>
    <w:rsid w:val="00962A9E"/>
    <w:rsid w:val="0096305B"/>
    <w:rsid w:val="0096340A"/>
    <w:rsid w:val="0096375C"/>
    <w:rsid w:val="00963B73"/>
    <w:rsid w:val="0096496B"/>
    <w:rsid w:val="00965558"/>
    <w:rsid w:val="00966154"/>
    <w:rsid w:val="0097034A"/>
    <w:rsid w:val="0097203F"/>
    <w:rsid w:val="00974116"/>
    <w:rsid w:val="009751BD"/>
    <w:rsid w:val="00976D45"/>
    <w:rsid w:val="00976E40"/>
    <w:rsid w:val="009771E5"/>
    <w:rsid w:val="00977719"/>
    <w:rsid w:val="00980585"/>
    <w:rsid w:val="00980705"/>
    <w:rsid w:val="009850E1"/>
    <w:rsid w:val="00987A19"/>
    <w:rsid w:val="00990023"/>
    <w:rsid w:val="009908AC"/>
    <w:rsid w:val="00990ADC"/>
    <w:rsid w:val="0099236F"/>
    <w:rsid w:val="00992A35"/>
    <w:rsid w:val="00993678"/>
    <w:rsid w:val="00994A0A"/>
    <w:rsid w:val="0099629D"/>
    <w:rsid w:val="0099679C"/>
    <w:rsid w:val="00997670"/>
    <w:rsid w:val="009A0B80"/>
    <w:rsid w:val="009A454A"/>
    <w:rsid w:val="009B1198"/>
    <w:rsid w:val="009B2A3A"/>
    <w:rsid w:val="009B2BE3"/>
    <w:rsid w:val="009B55EE"/>
    <w:rsid w:val="009C0E73"/>
    <w:rsid w:val="009C11CD"/>
    <w:rsid w:val="009C3639"/>
    <w:rsid w:val="009C6C71"/>
    <w:rsid w:val="009C7F98"/>
    <w:rsid w:val="009D2446"/>
    <w:rsid w:val="009D3BFF"/>
    <w:rsid w:val="009D3E76"/>
    <w:rsid w:val="009D4940"/>
    <w:rsid w:val="009D5125"/>
    <w:rsid w:val="009D527E"/>
    <w:rsid w:val="009E03DC"/>
    <w:rsid w:val="009E09BF"/>
    <w:rsid w:val="009E391A"/>
    <w:rsid w:val="009E412D"/>
    <w:rsid w:val="009E4B31"/>
    <w:rsid w:val="009E54A1"/>
    <w:rsid w:val="009F1AAB"/>
    <w:rsid w:val="009F4A2C"/>
    <w:rsid w:val="00A077CC"/>
    <w:rsid w:val="00A07F4D"/>
    <w:rsid w:val="00A10004"/>
    <w:rsid w:val="00A103B6"/>
    <w:rsid w:val="00A104F4"/>
    <w:rsid w:val="00A12138"/>
    <w:rsid w:val="00A12CB8"/>
    <w:rsid w:val="00A13F93"/>
    <w:rsid w:val="00A14958"/>
    <w:rsid w:val="00A175DB"/>
    <w:rsid w:val="00A21A23"/>
    <w:rsid w:val="00A22984"/>
    <w:rsid w:val="00A2378B"/>
    <w:rsid w:val="00A24AF8"/>
    <w:rsid w:val="00A25B66"/>
    <w:rsid w:val="00A32088"/>
    <w:rsid w:val="00A33E2C"/>
    <w:rsid w:val="00A33ED2"/>
    <w:rsid w:val="00A347F3"/>
    <w:rsid w:val="00A35890"/>
    <w:rsid w:val="00A37B43"/>
    <w:rsid w:val="00A412B2"/>
    <w:rsid w:val="00A41C43"/>
    <w:rsid w:val="00A41DFA"/>
    <w:rsid w:val="00A42DCD"/>
    <w:rsid w:val="00A4323B"/>
    <w:rsid w:val="00A43A51"/>
    <w:rsid w:val="00A43EA8"/>
    <w:rsid w:val="00A449A8"/>
    <w:rsid w:val="00A44AB1"/>
    <w:rsid w:val="00A4503B"/>
    <w:rsid w:val="00A47250"/>
    <w:rsid w:val="00A479A5"/>
    <w:rsid w:val="00A50286"/>
    <w:rsid w:val="00A50940"/>
    <w:rsid w:val="00A55ED9"/>
    <w:rsid w:val="00A61122"/>
    <w:rsid w:val="00A61A29"/>
    <w:rsid w:val="00A63A18"/>
    <w:rsid w:val="00A63FF7"/>
    <w:rsid w:val="00A67096"/>
    <w:rsid w:val="00A7122E"/>
    <w:rsid w:val="00A732C0"/>
    <w:rsid w:val="00A75536"/>
    <w:rsid w:val="00A75545"/>
    <w:rsid w:val="00A76246"/>
    <w:rsid w:val="00A76DA4"/>
    <w:rsid w:val="00A770B1"/>
    <w:rsid w:val="00A80250"/>
    <w:rsid w:val="00A8036B"/>
    <w:rsid w:val="00A82CB0"/>
    <w:rsid w:val="00A82E26"/>
    <w:rsid w:val="00A83557"/>
    <w:rsid w:val="00A85FDB"/>
    <w:rsid w:val="00A87703"/>
    <w:rsid w:val="00A878BB"/>
    <w:rsid w:val="00A90C49"/>
    <w:rsid w:val="00A90E06"/>
    <w:rsid w:val="00A91063"/>
    <w:rsid w:val="00A92E43"/>
    <w:rsid w:val="00A9332B"/>
    <w:rsid w:val="00A9350F"/>
    <w:rsid w:val="00A97B0D"/>
    <w:rsid w:val="00AA2917"/>
    <w:rsid w:val="00AA4BE9"/>
    <w:rsid w:val="00AA4E41"/>
    <w:rsid w:val="00AA54B4"/>
    <w:rsid w:val="00AA5F6F"/>
    <w:rsid w:val="00AA686D"/>
    <w:rsid w:val="00AA690D"/>
    <w:rsid w:val="00AA6A81"/>
    <w:rsid w:val="00AA798B"/>
    <w:rsid w:val="00AB06D8"/>
    <w:rsid w:val="00AB44AB"/>
    <w:rsid w:val="00AB4DBA"/>
    <w:rsid w:val="00AB7147"/>
    <w:rsid w:val="00AB775C"/>
    <w:rsid w:val="00AC06CF"/>
    <w:rsid w:val="00AC0ADF"/>
    <w:rsid w:val="00AC1C2D"/>
    <w:rsid w:val="00AC2F1B"/>
    <w:rsid w:val="00AC3D93"/>
    <w:rsid w:val="00AC517A"/>
    <w:rsid w:val="00AC5B63"/>
    <w:rsid w:val="00AC5FFF"/>
    <w:rsid w:val="00AC6B39"/>
    <w:rsid w:val="00AC73A8"/>
    <w:rsid w:val="00AC77B7"/>
    <w:rsid w:val="00AD12DB"/>
    <w:rsid w:val="00AD2614"/>
    <w:rsid w:val="00AD5998"/>
    <w:rsid w:val="00AE0244"/>
    <w:rsid w:val="00AE1BD0"/>
    <w:rsid w:val="00AE21EF"/>
    <w:rsid w:val="00AE3A04"/>
    <w:rsid w:val="00AE47DF"/>
    <w:rsid w:val="00AE61B1"/>
    <w:rsid w:val="00AE6AC4"/>
    <w:rsid w:val="00AE7660"/>
    <w:rsid w:val="00AE7D7E"/>
    <w:rsid w:val="00AF14DD"/>
    <w:rsid w:val="00B02BEA"/>
    <w:rsid w:val="00B036BA"/>
    <w:rsid w:val="00B04C64"/>
    <w:rsid w:val="00B0563D"/>
    <w:rsid w:val="00B0697A"/>
    <w:rsid w:val="00B07D07"/>
    <w:rsid w:val="00B11BE9"/>
    <w:rsid w:val="00B1452C"/>
    <w:rsid w:val="00B169CD"/>
    <w:rsid w:val="00B231C7"/>
    <w:rsid w:val="00B25F9E"/>
    <w:rsid w:val="00B27339"/>
    <w:rsid w:val="00B32434"/>
    <w:rsid w:val="00B32FAA"/>
    <w:rsid w:val="00B3313D"/>
    <w:rsid w:val="00B3502D"/>
    <w:rsid w:val="00B37741"/>
    <w:rsid w:val="00B40187"/>
    <w:rsid w:val="00B41D51"/>
    <w:rsid w:val="00B44A41"/>
    <w:rsid w:val="00B47B43"/>
    <w:rsid w:val="00B507F4"/>
    <w:rsid w:val="00B520F1"/>
    <w:rsid w:val="00B52393"/>
    <w:rsid w:val="00B55E85"/>
    <w:rsid w:val="00B565AF"/>
    <w:rsid w:val="00B57497"/>
    <w:rsid w:val="00B57870"/>
    <w:rsid w:val="00B57A50"/>
    <w:rsid w:val="00B6124E"/>
    <w:rsid w:val="00B65085"/>
    <w:rsid w:val="00B66474"/>
    <w:rsid w:val="00B6797D"/>
    <w:rsid w:val="00B702A1"/>
    <w:rsid w:val="00B74EB0"/>
    <w:rsid w:val="00B771D6"/>
    <w:rsid w:val="00B839E8"/>
    <w:rsid w:val="00B8423E"/>
    <w:rsid w:val="00B872D5"/>
    <w:rsid w:val="00B87639"/>
    <w:rsid w:val="00B94211"/>
    <w:rsid w:val="00B9590B"/>
    <w:rsid w:val="00B97B2B"/>
    <w:rsid w:val="00BA54FB"/>
    <w:rsid w:val="00BA67CE"/>
    <w:rsid w:val="00BA7301"/>
    <w:rsid w:val="00BA7720"/>
    <w:rsid w:val="00BA77C1"/>
    <w:rsid w:val="00BA7CFD"/>
    <w:rsid w:val="00BB23E0"/>
    <w:rsid w:val="00BB2B39"/>
    <w:rsid w:val="00BB323D"/>
    <w:rsid w:val="00BB4296"/>
    <w:rsid w:val="00BB496B"/>
    <w:rsid w:val="00BB5E94"/>
    <w:rsid w:val="00BB7F6B"/>
    <w:rsid w:val="00BC1795"/>
    <w:rsid w:val="00BC2305"/>
    <w:rsid w:val="00BC2412"/>
    <w:rsid w:val="00BC26AD"/>
    <w:rsid w:val="00BC2795"/>
    <w:rsid w:val="00BC27C1"/>
    <w:rsid w:val="00BC36DE"/>
    <w:rsid w:val="00BC4D25"/>
    <w:rsid w:val="00BD0933"/>
    <w:rsid w:val="00BD169D"/>
    <w:rsid w:val="00BD21C1"/>
    <w:rsid w:val="00BD664E"/>
    <w:rsid w:val="00BE442E"/>
    <w:rsid w:val="00BE5B2D"/>
    <w:rsid w:val="00BF225F"/>
    <w:rsid w:val="00BF463C"/>
    <w:rsid w:val="00BF6A70"/>
    <w:rsid w:val="00BF6E41"/>
    <w:rsid w:val="00C01875"/>
    <w:rsid w:val="00C03DC2"/>
    <w:rsid w:val="00C053D0"/>
    <w:rsid w:val="00C06F36"/>
    <w:rsid w:val="00C1176B"/>
    <w:rsid w:val="00C11EDC"/>
    <w:rsid w:val="00C17CFF"/>
    <w:rsid w:val="00C20281"/>
    <w:rsid w:val="00C205DD"/>
    <w:rsid w:val="00C20F90"/>
    <w:rsid w:val="00C228CA"/>
    <w:rsid w:val="00C259AA"/>
    <w:rsid w:val="00C33682"/>
    <w:rsid w:val="00C33B3B"/>
    <w:rsid w:val="00C346D5"/>
    <w:rsid w:val="00C348E6"/>
    <w:rsid w:val="00C3723C"/>
    <w:rsid w:val="00C4040A"/>
    <w:rsid w:val="00C423B1"/>
    <w:rsid w:val="00C4444D"/>
    <w:rsid w:val="00C45BC4"/>
    <w:rsid w:val="00C53519"/>
    <w:rsid w:val="00C53B99"/>
    <w:rsid w:val="00C53C72"/>
    <w:rsid w:val="00C54BF4"/>
    <w:rsid w:val="00C56A39"/>
    <w:rsid w:val="00C62A66"/>
    <w:rsid w:val="00C635CA"/>
    <w:rsid w:val="00C721EA"/>
    <w:rsid w:val="00C73CC6"/>
    <w:rsid w:val="00C77579"/>
    <w:rsid w:val="00C77A78"/>
    <w:rsid w:val="00C8274D"/>
    <w:rsid w:val="00C82884"/>
    <w:rsid w:val="00C87ECC"/>
    <w:rsid w:val="00C90372"/>
    <w:rsid w:val="00C941E2"/>
    <w:rsid w:val="00C94A59"/>
    <w:rsid w:val="00CA1BAA"/>
    <w:rsid w:val="00CA201B"/>
    <w:rsid w:val="00CA67D6"/>
    <w:rsid w:val="00CA6938"/>
    <w:rsid w:val="00CA7072"/>
    <w:rsid w:val="00CB0F57"/>
    <w:rsid w:val="00CB108C"/>
    <w:rsid w:val="00CB1947"/>
    <w:rsid w:val="00CB2F0A"/>
    <w:rsid w:val="00CB4C22"/>
    <w:rsid w:val="00CB566F"/>
    <w:rsid w:val="00CC050B"/>
    <w:rsid w:val="00CC05FF"/>
    <w:rsid w:val="00CC143A"/>
    <w:rsid w:val="00CC2730"/>
    <w:rsid w:val="00CC2AE9"/>
    <w:rsid w:val="00CC3648"/>
    <w:rsid w:val="00CC38A3"/>
    <w:rsid w:val="00CD2F79"/>
    <w:rsid w:val="00CD45A0"/>
    <w:rsid w:val="00CD599F"/>
    <w:rsid w:val="00CD723E"/>
    <w:rsid w:val="00CE00D9"/>
    <w:rsid w:val="00CE0832"/>
    <w:rsid w:val="00CE10E0"/>
    <w:rsid w:val="00CE20F7"/>
    <w:rsid w:val="00CE695D"/>
    <w:rsid w:val="00CF2214"/>
    <w:rsid w:val="00CF2C1C"/>
    <w:rsid w:val="00CF40AF"/>
    <w:rsid w:val="00D004DF"/>
    <w:rsid w:val="00D0202D"/>
    <w:rsid w:val="00D026EF"/>
    <w:rsid w:val="00D055F2"/>
    <w:rsid w:val="00D079DA"/>
    <w:rsid w:val="00D07BED"/>
    <w:rsid w:val="00D11A5F"/>
    <w:rsid w:val="00D123DD"/>
    <w:rsid w:val="00D12EF1"/>
    <w:rsid w:val="00D15150"/>
    <w:rsid w:val="00D159A6"/>
    <w:rsid w:val="00D15E04"/>
    <w:rsid w:val="00D15FFF"/>
    <w:rsid w:val="00D16866"/>
    <w:rsid w:val="00D17E96"/>
    <w:rsid w:val="00D222FA"/>
    <w:rsid w:val="00D23097"/>
    <w:rsid w:val="00D24535"/>
    <w:rsid w:val="00D24D3D"/>
    <w:rsid w:val="00D27448"/>
    <w:rsid w:val="00D308B4"/>
    <w:rsid w:val="00D3100A"/>
    <w:rsid w:val="00D31CF7"/>
    <w:rsid w:val="00D32273"/>
    <w:rsid w:val="00D34EDE"/>
    <w:rsid w:val="00D37BA8"/>
    <w:rsid w:val="00D4265C"/>
    <w:rsid w:val="00D448DC"/>
    <w:rsid w:val="00D465E8"/>
    <w:rsid w:val="00D4689C"/>
    <w:rsid w:val="00D4792C"/>
    <w:rsid w:val="00D507E3"/>
    <w:rsid w:val="00D51353"/>
    <w:rsid w:val="00D523B7"/>
    <w:rsid w:val="00D54693"/>
    <w:rsid w:val="00D5583C"/>
    <w:rsid w:val="00D57C37"/>
    <w:rsid w:val="00D614DE"/>
    <w:rsid w:val="00D639BA"/>
    <w:rsid w:val="00D70505"/>
    <w:rsid w:val="00D738C7"/>
    <w:rsid w:val="00D74771"/>
    <w:rsid w:val="00D75477"/>
    <w:rsid w:val="00D76E9B"/>
    <w:rsid w:val="00D817FB"/>
    <w:rsid w:val="00D83254"/>
    <w:rsid w:val="00D8454F"/>
    <w:rsid w:val="00D87309"/>
    <w:rsid w:val="00D93E9A"/>
    <w:rsid w:val="00D94C20"/>
    <w:rsid w:val="00D97DCE"/>
    <w:rsid w:val="00D97F5D"/>
    <w:rsid w:val="00DA1543"/>
    <w:rsid w:val="00DA1A5E"/>
    <w:rsid w:val="00DA2E38"/>
    <w:rsid w:val="00DA4B62"/>
    <w:rsid w:val="00DA5A29"/>
    <w:rsid w:val="00DA604C"/>
    <w:rsid w:val="00DB080A"/>
    <w:rsid w:val="00DB09FC"/>
    <w:rsid w:val="00DB287B"/>
    <w:rsid w:val="00DB4FD8"/>
    <w:rsid w:val="00DC04F3"/>
    <w:rsid w:val="00DC09A9"/>
    <w:rsid w:val="00DC2159"/>
    <w:rsid w:val="00DC2383"/>
    <w:rsid w:val="00DC39AE"/>
    <w:rsid w:val="00DC4149"/>
    <w:rsid w:val="00DC4D49"/>
    <w:rsid w:val="00DD04B0"/>
    <w:rsid w:val="00DD04B3"/>
    <w:rsid w:val="00DD0993"/>
    <w:rsid w:val="00DD0C86"/>
    <w:rsid w:val="00DD1D33"/>
    <w:rsid w:val="00DD23DE"/>
    <w:rsid w:val="00DD7203"/>
    <w:rsid w:val="00DD7A49"/>
    <w:rsid w:val="00DE576F"/>
    <w:rsid w:val="00DE5CF4"/>
    <w:rsid w:val="00DF0F26"/>
    <w:rsid w:val="00DF3D33"/>
    <w:rsid w:val="00DF6B48"/>
    <w:rsid w:val="00E006BF"/>
    <w:rsid w:val="00E018B6"/>
    <w:rsid w:val="00E01A92"/>
    <w:rsid w:val="00E01D81"/>
    <w:rsid w:val="00E01E1A"/>
    <w:rsid w:val="00E02509"/>
    <w:rsid w:val="00E0276D"/>
    <w:rsid w:val="00E02DF0"/>
    <w:rsid w:val="00E0376B"/>
    <w:rsid w:val="00E05032"/>
    <w:rsid w:val="00E065CE"/>
    <w:rsid w:val="00E0701C"/>
    <w:rsid w:val="00E07DA2"/>
    <w:rsid w:val="00E10382"/>
    <w:rsid w:val="00E113FE"/>
    <w:rsid w:val="00E216FE"/>
    <w:rsid w:val="00E2278E"/>
    <w:rsid w:val="00E23EE7"/>
    <w:rsid w:val="00E256B1"/>
    <w:rsid w:val="00E3019A"/>
    <w:rsid w:val="00E3158F"/>
    <w:rsid w:val="00E32D22"/>
    <w:rsid w:val="00E339B0"/>
    <w:rsid w:val="00E36A02"/>
    <w:rsid w:val="00E42767"/>
    <w:rsid w:val="00E44A3F"/>
    <w:rsid w:val="00E505A8"/>
    <w:rsid w:val="00E521BB"/>
    <w:rsid w:val="00E52820"/>
    <w:rsid w:val="00E56E75"/>
    <w:rsid w:val="00E603A2"/>
    <w:rsid w:val="00E60C25"/>
    <w:rsid w:val="00E624F8"/>
    <w:rsid w:val="00E64C0F"/>
    <w:rsid w:val="00E65873"/>
    <w:rsid w:val="00E716CA"/>
    <w:rsid w:val="00E7433C"/>
    <w:rsid w:val="00E76B7B"/>
    <w:rsid w:val="00E80C6A"/>
    <w:rsid w:val="00E82292"/>
    <w:rsid w:val="00E82617"/>
    <w:rsid w:val="00E830E9"/>
    <w:rsid w:val="00E845E7"/>
    <w:rsid w:val="00E85DB5"/>
    <w:rsid w:val="00E932F3"/>
    <w:rsid w:val="00E937A8"/>
    <w:rsid w:val="00E940C1"/>
    <w:rsid w:val="00EA1A7C"/>
    <w:rsid w:val="00EA1F28"/>
    <w:rsid w:val="00EA3EB4"/>
    <w:rsid w:val="00EA7B3A"/>
    <w:rsid w:val="00EB09D2"/>
    <w:rsid w:val="00EB346C"/>
    <w:rsid w:val="00EC0266"/>
    <w:rsid w:val="00EC0E5F"/>
    <w:rsid w:val="00EC2AC8"/>
    <w:rsid w:val="00EC4E97"/>
    <w:rsid w:val="00EC5690"/>
    <w:rsid w:val="00EC6999"/>
    <w:rsid w:val="00ED07F1"/>
    <w:rsid w:val="00ED3926"/>
    <w:rsid w:val="00ED47A2"/>
    <w:rsid w:val="00ED65EB"/>
    <w:rsid w:val="00ED67F2"/>
    <w:rsid w:val="00ED7262"/>
    <w:rsid w:val="00EE3101"/>
    <w:rsid w:val="00EE653D"/>
    <w:rsid w:val="00EF0438"/>
    <w:rsid w:val="00EF04EE"/>
    <w:rsid w:val="00EF0548"/>
    <w:rsid w:val="00EF0B4A"/>
    <w:rsid w:val="00EF44C0"/>
    <w:rsid w:val="00EF5D39"/>
    <w:rsid w:val="00F00132"/>
    <w:rsid w:val="00F006EB"/>
    <w:rsid w:val="00F00D81"/>
    <w:rsid w:val="00F02BC5"/>
    <w:rsid w:val="00F06E44"/>
    <w:rsid w:val="00F07BD2"/>
    <w:rsid w:val="00F14073"/>
    <w:rsid w:val="00F15263"/>
    <w:rsid w:val="00F1540B"/>
    <w:rsid w:val="00F16100"/>
    <w:rsid w:val="00F170CF"/>
    <w:rsid w:val="00F17851"/>
    <w:rsid w:val="00F17C18"/>
    <w:rsid w:val="00F216DD"/>
    <w:rsid w:val="00F23923"/>
    <w:rsid w:val="00F27346"/>
    <w:rsid w:val="00F302C9"/>
    <w:rsid w:val="00F30868"/>
    <w:rsid w:val="00F30FEB"/>
    <w:rsid w:val="00F340B1"/>
    <w:rsid w:val="00F34279"/>
    <w:rsid w:val="00F34F9C"/>
    <w:rsid w:val="00F36DE9"/>
    <w:rsid w:val="00F425DD"/>
    <w:rsid w:val="00F4331D"/>
    <w:rsid w:val="00F5054C"/>
    <w:rsid w:val="00F51089"/>
    <w:rsid w:val="00F514B7"/>
    <w:rsid w:val="00F51CE7"/>
    <w:rsid w:val="00F56A23"/>
    <w:rsid w:val="00F56E42"/>
    <w:rsid w:val="00F60EF1"/>
    <w:rsid w:val="00F63515"/>
    <w:rsid w:val="00F6473B"/>
    <w:rsid w:val="00F665B6"/>
    <w:rsid w:val="00F70A9B"/>
    <w:rsid w:val="00F71618"/>
    <w:rsid w:val="00F73995"/>
    <w:rsid w:val="00F74834"/>
    <w:rsid w:val="00F7598E"/>
    <w:rsid w:val="00F80B4A"/>
    <w:rsid w:val="00F8187B"/>
    <w:rsid w:val="00F869B4"/>
    <w:rsid w:val="00F926B9"/>
    <w:rsid w:val="00F94A0B"/>
    <w:rsid w:val="00FA23E6"/>
    <w:rsid w:val="00FA43BD"/>
    <w:rsid w:val="00FA5D26"/>
    <w:rsid w:val="00FB32A5"/>
    <w:rsid w:val="00FB3ACF"/>
    <w:rsid w:val="00FB43F4"/>
    <w:rsid w:val="00FB6CCF"/>
    <w:rsid w:val="00FC024B"/>
    <w:rsid w:val="00FC028F"/>
    <w:rsid w:val="00FC12CD"/>
    <w:rsid w:val="00FC2AC7"/>
    <w:rsid w:val="00FC4759"/>
    <w:rsid w:val="00FC7ABC"/>
    <w:rsid w:val="00FC7F30"/>
    <w:rsid w:val="00FD0EF9"/>
    <w:rsid w:val="00FD3F77"/>
    <w:rsid w:val="00FE28A3"/>
    <w:rsid w:val="00FE42B1"/>
    <w:rsid w:val="00FE53E3"/>
    <w:rsid w:val="00FE5A30"/>
    <w:rsid w:val="00FE738E"/>
    <w:rsid w:val="00FF09BA"/>
    <w:rsid w:val="00FF29ED"/>
    <w:rsid w:val="00FF3523"/>
    <w:rsid w:val="00FF411B"/>
    <w:rsid w:val="00FF4359"/>
    <w:rsid w:val="00FF735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E2CA2B15-9B8A-431C-B334-CC9BC357DA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qFormat="1"/>
    <w:lsdException w:name="heading 3" w:uiPriority="9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F6E41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</w:style>
  <w:style w:type="paragraph" w:styleId="1">
    <w:name w:val="heading 1"/>
    <w:basedOn w:val="a"/>
    <w:next w:val="a"/>
    <w:link w:val="10"/>
    <w:uiPriority w:val="99"/>
    <w:qFormat/>
    <w:rsid w:val="003D0506"/>
    <w:pPr>
      <w:spacing w:before="108" w:after="108"/>
      <w:ind w:firstLine="0"/>
      <w:jc w:val="center"/>
      <w:outlineLvl w:val="0"/>
    </w:pPr>
    <w:rPr>
      <w:b/>
      <w:bCs/>
      <w:color w:val="000080"/>
    </w:rPr>
  </w:style>
  <w:style w:type="paragraph" w:styleId="2">
    <w:name w:val="heading 2"/>
    <w:basedOn w:val="1"/>
    <w:next w:val="a"/>
    <w:link w:val="20"/>
    <w:uiPriority w:val="99"/>
    <w:qFormat/>
    <w:rsid w:val="003D0506"/>
    <w:pPr>
      <w:outlineLvl w:val="1"/>
    </w:pPr>
  </w:style>
  <w:style w:type="paragraph" w:styleId="3">
    <w:name w:val="heading 3"/>
    <w:basedOn w:val="2"/>
    <w:next w:val="a"/>
    <w:link w:val="30"/>
    <w:uiPriority w:val="99"/>
    <w:qFormat/>
    <w:rsid w:val="003D0506"/>
    <w:pPr>
      <w:outlineLvl w:val="2"/>
    </w:pPr>
  </w:style>
  <w:style w:type="paragraph" w:styleId="4">
    <w:name w:val="heading 4"/>
    <w:basedOn w:val="3"/>
    <w:next w:val="a"/>
    <w:link w:val="40"/>
    <w:uiPriority w:val="99"/>
    <w:qFormat/>
    <w:rsid w:val="003D0506"/>
    <w:pPr>
      <w:outlineLvl w:val="3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3D050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9"/>
    <w:locked/>
    <w:rsid w:val="003D0506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locked/>
    <w:rsid w:val="003D0506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locked/>
    <w:rsid w:val="003D0506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a3">
    <w:name w:val="Цветовое выделение"/>
    <w:uiPriority w:val="99"/>
    <w:rsid w:val="003D0506"/>
    <w:rPr>
      <w:b/>
      <w:color w:val="000080"/>
      <w:sz w:val="20"/>
    </w:rPr>
  </w:style>
  <w:style w:type="character" w:customStyle="1" w:styleId="a4">
    <w:name w:val="Гипертекстовая ссылка"/>
    <w:basedOn w:val="a3"/>
    <w:uiPriority w:val="99"/>
    <w:rsid w:val="003D0506"/>
    <w:rPr>
      <w:rFonts w:cs="Times New Roman"/>
      <w:b/>
      <w:bCs/>
      <w:color w:val="008000"/>
      <w:sz w:val="20"/>
      <w:szCs w:val="20"/>
      <w:u w:val="single"/>
    </w:rPr>
  </w:style>
  <w:style w:type="paragraph" w:customStyle="1" w:styleId="a5">
    <w:name w:val="Основное меню"/>
    <w:basedOn w:val="a"/>
    <w:next w:val="a"/>
    <w:uiPriority w:val="99"/>
    <w:rsid w:val="003D0506"/>
    <w:rPr>
      <w:rFonts w:ascii="Verdana" w:hAnsi="Verdana" w:cs="Verdana"/>
      <w:sz w:val="22"/>
      <w:szCs w:val="22"/>
    </w:rPr>
  </w:style>
  <w:style w:type="paragraph" w:customStyle="1" w:styleId="a6">
    <w:name w:val="Заголовок"/>
    <w:basedOn w:val="a5"/>
    <w:next w:val="a"/>
    <w:uiPriority w:val="99"/>
    <w:rsid w:val="003D0506"/>
    <w:rPr>
      <w:b/>
      <w:bCs/>
      <w:color w:val="C0C0C0"/>
    </w:rPr>
  </w:style>
  <w:style w:type="paragraph" w:customStyle="1" w:styleId="a7">
    <w:name w:val="Заголовок статьи"/>
    <w:basedOn w:val="a"/>
    <w:next w:val="a"/>
    <w:uiPriority w:val="99"/>
    <w:rsid w:val="003D0506"/>
    <w:pPr>
      <w:ind w:left="1612" w:hanging="892"/>
    </w:pPr>
  </w:style>
  <w:style w:type="paragraph" w:customStyle="1" w:styleId="a8">
    <w:name w:val="Интерактивный заголовок"/>
    <w:basedOn w:val="a6"/>
    <w:next w:val="a"/>
    <w:uiPriority w:val="99"/>
    <w:rsid w:val="003D0506"/>
    <w:rPr>
      <w:u w:val="single"/>
    </w:rPr>
  </w:style>
  <w:style w:type="paragraph" w:customStyle="1" w:styleId="a9">
    <w:name w:val="Интерфейс"/>
    <w:basedOn w:val="a"/>
    <w:next w:val="a"/>
    <w:uiPriority w:val="99"/>
    <w:rsid w:val="003D0506"/>
    <w:rPr>
      <w:color w:val="ECE9D8"/>
    </w:rPr>
  </w:style>
  <w:style w:type="paragraph" w:customStyle="1" w:styleId="aa">
    <w:name w:val="Комментарий"/>
    <w:basedOn w:val="a"/>
    <w:next w:val="a"/>
    <w:uiPriority w:val="99"/>
    <w:rsid w:val="003D0506"/>
    <w:pPr>
      <w:ind w:left="170" w:firstLine="0"/>
    </w:pPr>
    <w:rPr>
      <w:i/>
      <w:iCs/>
      <w:color w:val="800080"/>
    </w:rPr>
  </w:style>
  <w:style w:type="paragraph" w:customStyle="1" w:styleId="ab">
    <w:name w:val="Информация о версии"/>
    <w:basedOn w:val="aa"/>
    <w:next w:val="a"/>
    <w:uiPriority w:val="99"/>
    <w:rsid w:val="003D0506"/>
    <w:rPr>
      <w:color w:val="000080"/>
    </w:rPr>
  </w:style>
  <w:style w:type="paragraph" w:customStyle="1" w:styleId="ac">
    <w:name w:val="Текст (лев. подпись)"/>
    <w:basedOn w:val="a"/>
    <w:next w:val="a"/>
    <w:uiPriority w:val="99"/>
    <w:rsid w:val="003D0506"/>
    <w:pPr>
      <w:ind w:firstLine="0"/>
      <w:jc w:val="left"/>
    </w:pPr>
  </w:style>
  <w:style w:type="paragraph" w:customStyle="1" w:styleId="ad">
    <w:name w:val="Колонтитул (левый)"/>
    <w:basedOn w:val="ac"/>
    <w:next w:val="a"/>
    <w:uiPriority w:val="99"/>
    <w:rsid w:val="003D0506"/>
    <w:rPr>
      <w:sz w:val="14"/>
      <w:szCs w:val="14"/>
    </w:rPr>
  </w:style>
  <w:style w:type="paragraph" w:customStyle="1" w:styleId="ae">
    <w:name w:val="Текст (прав. подпись)"/>
    <w:basedOn w:val="a"/>
    <w:next w:val="a"/>
    <w:uiPriority w:val="99"/>
    <w:rsid w:val="003D0506"/>
    <w:pPr>
      <w:ind w:firstLine="0"/>
      <w:jc w:val="right"/>
    </w:pPr>
  </w:style>
  <w:style w:type="paragraph" w:customStyle="1" w:styleId="af">
    <w:name w:val="Колонтитул (правый)"/>
    <w:basedOn w:val="ae"/>
    <w:next w:val="a"/>
    <w:uiPriority w:val="99"/>
    <w:rsid w:val="003D0506"/>
    <w:rPr>
      <w:sz w:val="14"/>
      <w:szCs w:val="14"/>
    </w:rPr>
  </w:style>
  <w:style w:type="paragraph" w:customStyle="1" w:styleId="af0">
    <w:name w:val="Комментарий пользователя"/>
    <w:basedOn w:val="aa"/>
    <w:next w:val="a"/>
    <w:uiPriority w:val="99"/>
    <w:rsid w:val="003D0506"/>
    <w:pPr>
      <w:jc w:val="left"/>
    </w:pPr>
    <w:rPr>
      <w:color w:val="000080"/>
    </w:rPr>
  </w:style>
  <w:style w:type="paragraph" w:customStyle="1" w:styleId="af1">
    <w:name w:val="Моноширинный"/>
    <w:basedOn w:val="a"/>
    <w:next w:val="a"/>
    <w:uiPriority w:val="99"/>
    <w:rsid w:val="003D0506"/>
    <w:pPr>
      <w:ind w:firstLine="0"/>
    </w:pPr>
    <w:rPr>
      <w:rFonts w:ascii="Courier New" w:hAnsi="Courier New" w:cs="Courier New"/>
    </w:rPr>
  </w:style>
  <w:style w:type="character" w:customStyle="1" w:styleId="af2">
    <w:name w:val="Найденные слова"/>
    <w:basedOn w:val="a3"/>
    <w:uiPriority w:val="99"/>
    <w:rsid w:val="003D0506"/>
    <w:rPr>
      <w:rFonts w:cs="Times New Roman"/>
      <w:b/>
      <w:bCs/>
      <w:color w:val="000080"/>
      <w:sz w:val="20"/>
      <w:szCs w:val="20"/>
    </w:rPr>
  </w:style>
  <w:style w:type="character" w:customStyle="1" w:styleId="af3">
    <w:name w:val="Не вступил в силу"/>
    <w:basedOn w:val="a3"/>
    <w:uiPriority w:val="99"/>
    <w:rsid w:val="003D0506"/>
    <w:rPr>
      <w:rFonts w:cs="Times New Roman"/>
      <w:b/>
      <w:bCs/>
      <w:color w:val="008080"/>
      <w:sz w:val="20"/>
      <w:szCs w:val="20"/>
    </w:rPr>
  </w:style>
  <w:style w:type="paragraph" w:customStyle="1" w:styleId="af4">
    <w:name w:val="Нормальный (таблица)"/>
    <w:basedOn w:val="a"/>
    <w:next w:val="a"/>
    <w:uiPriority w:val="99"/>
    <w:rsid w:val="003D0506"/>
    <w:pPr>
      <w:ind w:firstLine="0"/>
    </w:pPr>
  </w:style>
  <w:style w:type="paragraph" w:customStyle="1" w:styleId="af5">
    <w:name w:val="Объект"/>
    <w:basedOn w:val="a"/>
    <w:next w:val="a"/>
    <w:uiPriority w:val="99"/>
    <w:rsid w:val="003D0506"/>
  </w:style>
  <w:style w:type="paragraph" w:customStyle="1" w:styleId="af6">
    <w:name w:val="Таблицы (моноширинный)"/>
    <w:basedOn w:val="a"/>
    <w:next w:val="a"/>
    <w:uiPriority w:val="99"/>
    <w:rsid w:val="003D0506"/>
    <w:pPr>
      <w:ind w:firstLine="0"/>
    </w:pPr>
    <w:rPr>
      <w:rFonts w:ascii="Courier New" w:hAnsi="Courier New" w:cs="Courier New"/>
    </w:rPr>
  </w:style>
  <w:style w:type="paragraph" w:customStyle="1" w:styleId="af7">
    <w:name w:val="Оглавление"/>
    <w:basedOn w:val="af6"/>
    <w:next w:val="a"/>
    <w:uiPriority w:val="99"/>
    <w:rsid w:val="003D0506"/>
    <w:pPr>
      <w:ind w:left="140"/>
    </w:pPr>
  </w:style>
  <w:style w:type="character" w:customStyle="1" w:styleId="af8">
    <w:name w:val="Опечатки"/>
    <w:uiPriority w:val="99"/>
    <w:rsid w:val="003D0506"/>
    <w:rPr>
      <w:color w:val="FF0000"/>
      <w:sz w:val="20"/>
    </w:rPr>
  </w:style>
  <w:style w:type="paragraph" w:customStyle="1" w:styleId="af9">
    <w:name w:val="Переменная часть"/>
    <w:basedOn w:val="a5"/>
    <w:next w:val="a"/>
    <w:uiPriority w:val="99"/>
    <w:rsid w:val="003D0506"/>
    <w:rPr>
      <w:sz w:val="18"/>
      <w:szCs w:val="18"/>
    </w:rPr>
  </w:style>
  <w:style w:type="paragraph" w:customStyle="1" w:styleId="afa">
    <w:name w:val="Постоянная часть"/>
    <w:basedOn w:val="a5"/>
    <w:next w:val="a"/>
    <w:uiPriority w:val="99"/>
    <w:rsid w:val="003D0506"/>
    <w:rPr>
      <w:sz w:val="20"/>
      <w:szCs w:val="20"/>
    </w:rPr>
  </w:style>
  <w:style w:type="paragraph" w:customStyle="1" w:styleId="afb">
    <w:name w:val="Прижатый влево"/>
    <w:basedOn w:val="a"/>
    <w:next w:val="a"/>
    <w:uiPriority w:val="99"/>
    <w:rsid w:val="003D0506"/>
    <w:pPr>
      <w:ind w:firstLine="0"/>
      <w:jc w:val="left"/>
    </w:pPr>
  </w:style>
  <w:style w:type="character" w:customStyle="1" w:styleId="afc">
    <w:name w:val="Продолжение ссылки"/>
    <w:basedOn w:val="a4"/>
    <w:uiPriority w:val="99"/>
    <w:rsid w:val="003D0506"/>
    <w:rPr>
      <w:rFonts w:cs="Times New Roman"/>
      <w:b/>
      <w:bCs/>
      <w:color w:val="008000"/>
      <w:sz w:val="20"/>
      <w:szCs w:val="20"/>
      <w:u w:val="single"/>
    </w:rPr>
  </w:style>
  <w:style w:type="paragraph" w:customStyle="1" w:styleId="afd">
    <w:name w:val="Словарная статья"/>
    <w:basedOn w:val="a"/>
    <w:next w:val="a"/>
    <w:uiPriority w:val="99"/>
    <w:rsid w:val="003D0506"/>
    <w:pPr>
      <w:ind w:right="118" w:firstLine="0"/>
    </w:pPr>
  </w:style>
  <w:style w:type="paragraph" w:customStyle="1" w:styleId="afe">
    <w:name w:val="Текст (справка)"/>
    <w:basedOn w:val="a"/>
    <w:next w:val="a"/>
    <w:uiPriority w:val="99"/>
    <w:rsid w:val="003D0506"/>
    <w:pPr>
      <w:ind w:left="170" w:right="170" w:firstLine="0"/>
      <w:jc w:val="left"/>
    </w:pPr>
  </w:style>
  <w:style w:type="paragraph" w:customStyle="1" w:styleId="aff">
    <w:name w:val="Текст в таблице"/>
    <w:basedOn w:val="af4"/>
    <w:next w:val="a"/>
    <w:uiPriority w:val="99"/>
    <w:rsid w:val="003D0506"/>
    <w:pPr>
      <w:ind w:firstLine="500"/>
    </w:pPr>
  </w:style>
  <w:style w:type="paragraph" w:customStyle="1" w:styleId="aff0">
    <w:name w:val="Технический комментарий"/>
    <w:basedOn w:val="a"/>
    <w:next w:val="a"/>
    <w:uiPriority w:val="99"/>
    <w:rsid w:val="003D0506"/>
    <w:pPr>
      <w:ind w:firstLine="0"/>
      <w:jc w:val="left"/>
    </w:pPr>
  </w:style>
  <w:style w:type="character" w:customStyle="1" w:styleId="aff1">
    <w:name w:val="Утратил силу"/>
    <w:basedOn w:val="a3"/>
    <w:uiPriority w:val="99"/>
    <w:rsid w:val="003D0506"/>
    <w:rPr>
      <w:rFonts w:cs="Times New Roman"/>
      <w:b/>
      <w:bCs/>
      <w:strike/>
      <w:color w:val="808000"/>
      <w:sz w:val="20"/>
      <w:szCs w:val="20"/>
    </w:rPr>
  </w:style>
  <w:style w:type="paragraph" w:styleId="aff2">
    <w:name w:val="Balloon Text"/>
    <w:basedOn w:val="a"/>
    <w:link w:val="aff3"/>
    <w:uiPriority w:val="99"/>
    <w:semiHidden/>
    <w:rsid w:val="003E6B13"/>
    <w:rPr>
      <w:rFonts w:ascii="Tahoma" w:hAnsi="Tahoma" w:cs="Tahoma"/>
      <w:sz w:val="16"/>
      <w:szCs w:val="16"/>
    </w:rPr>
  </w:style>
  <w:style w:type="character" w:customStyle="1" w:styleId="aff3">
    <w:name w:val="Текст выноски Знак"/>
    <w:basedOn w:val="a0"/>
    <w:link w:val="aff2"/>
    <w:uiPriority w:val="99"/>
    <w:semiHidden/>
    <w:locked/>
    <w:rsid w:val="003D0506"/>
    <w:rPr>
      <w:rFonts w:ascii="Tahoma" w:hAnsi="Tahoma" w:cs="Tahoma"/>
      <w:sz w:val="16"/>
      <w:szCs w:val="16"/>
    </w:rPr>
  </w:style>
  <w:style w:type="table" w:styleId="aff4">
    <w:name w:val="Table Grid"/>
    <w:basedOn w:val="a1"/>
    <w:uiPriority w:val="59"/>
    <w:rsid w:val="00FC7F30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5">
    <w:name w:val="Знак"/>
    <w:basedOn w:val="a"/>
    <w:uiPriority w:val="99"/>
    <w:rsid w:val="00E01A92"/>
    <w:pPr>
      <w:widowControl/>
      <w:autoSpaceDE/>
      <w:autoSpaceDN/>
      <w:adjustRightInd/>
      <w:spacing w:after="160" w:line="240" w:lineRule="exact"/>
      <w:ind w:firstLine="0"/>
      <w:jc w:val="left"/>
    </w:pPr>
    <w:rPr>
      <w:rFonts w:ascii="Verdana" w:hAnsi="Verdana" w:cs="Verdana"/>
      <w:sz w:val="24"/>
      <w:szCs w:val="24"/>
      <w:lang w:val="en-US" w:eastAsia="en-US"/>
    </w:rPr>
  </w:style>
  <w:style w:type="paragraph" w:styleId="aff6">
    <w:name w:val="header"/>
    <w:basedOn w:val="a"/>
    <w:link w:val="aff7"/>
    <w:uiPriority w:val="99"/>
    <w:unhideWhenUsed/>
    <w:rsid w:val="001A5B83"/>
    <w:pPr>
      <w:tabs>
        <w:tab w:val="center" w:pos="4677"/>
        <w:tab w:val="right" w:pos="9355"/>
      </w:tabs>
    </w:pPr>
  </w:style>
  <w:style w:type="character" w:customStyle="1" w:styleId="aff7">
    <w:name w:val="Верхний колонтитул Знак"/>
    <w:basedOn w:val="a0"/>
    <w:link w:val="aff6"/>
    <w:uiPriority w:val="99"/>
    <w:locked/>
    <w:rsid w:val="001A5B83"/>
    <w:rPr>
      <w:rFonts w:ascii="Arial" w:hAnsi="Arial" w:cs="Arial"/>
      <w:sz w:val="20"/>
      <w:szCs w:val="20"/>
    </w:rPr>
  </w:style>
  <w:style w:type="paragraph" w:styleId="aff8">
    <w:name w:val="footer"/>
    <w:basedOn w:val="a"/>
    <w:link w:val="aff9"/>
    <w:uiPriority w:val="99"/>
    <w:unhideWhenUsed/>
    <w:rsid w:val="001A5B83"/>
    <w:pPr>
      <w:tabs>
        <w:tab w:val="center" w:pos="4677"/>
        <w:tab w:val="right" w:pos="9355"/>
      </w:tabs>
    </w:pPr>
  </w:style>
  <w:style w:type="character" w:customStyle="1" w:styleId="aff9">
    <w:name w:val="Нижний колонтитул Знак"/>
    <w:basedOn w:val="a0"/>
    <w:link w:val="aff8"/>
    <w:uiPriority w:val="99"/>
    <w:locked/>
    <w:rsid w:val="001A5B83"/>
    <w:rPr>
      <w:rFonts w:ascii="Arial" w:hAnsi="Arial" w:cs="Arial"/>
      <w:sz w:val="20"/>
      <w:szCs w:val="20"/>
    </w:rPr>
  </w:style>
  <w:style w:type="paragraph" w:styleId="affa">
    <w:name w:val="List Paragraph"/>
    <w:basedOn w:val="a"/>
    <w:uiPriority w:val="34"/>
    <w:qFormat/>
    <w:rsid w:val="00314385"/>
    <w:pPr>
      <w:ind w:left="720"/>
      <w:contextualSpacing/>
    </w:pPr>
  </w:style>
  <w:style w:type="character" w:customStyle="1" w:styleId="affb">
    <w:name w:val="Основной текст_"/>
    <w:basedOn w:val="a0"/>
    <w:link w:val="11"/>
    <w:locked/>
    <w:rsid w:val="004A7BC8"/>
    <w:rPr>
      <w:rFonts w:cs="Times New Roman"/>
      <w:sz w:val="28"/>
      <w:szCs w:val="28"/>
      <w:shd w:val="clear" w:color="auto" w:fill="FFFFFF"/>
    </w:rPr>
  </w:style>
  <w:style w:type="paragraph" w:customStyle="1" w:styleId="11">
    <w:name w:val="Основной текст1"/>
    <w:basedOn w:val="a"/>
    <w:link w:val="affb"/>
    <w:rsid w:val="004A7BC8"/>
    <w:pPr>
      <w:shd w:val="clear" w:color="auto" w:fill="FFFFFF"/>
      <w:autoSpaceDE/>
      <w:autoSpaceDN/>
      <w:adjustRightInd/>
      <w:spacing w:before="360" w:after="540" w:line="240" w:lineRule="atLeast"/>
      <w:ind w:firstLine="0"/>
      <w:jc w:val="left"/>
    </w:pPr>
    <w:rPr>
      <w:rFonts w:ascii="Times New Roman" w:hAnsi="Times New Roman" w:cs="Times New Roman"/>
      <w:sz w:val="28"/>
      <w:szCs w:val="28"/>
    </w:rPr>
  </w:style>
  <w:style w:type="paragraph" w:customStyle="1" w:styleId="affc">
    <w:name w:val="ОСНОВНОЙ !!!"/>
    <w:basedOn w:val="affd"/>
    <w:link w:val="12"/>
    <w:rsid w:val="00ED07F1"/>
    <w:pPr>
      <w:widowControl/>
      <w:autoSpaceDE/>
      <w:autoSpaceDN/>
      <w:adjustRightInd/>
      <w:spacing w:before="120" w:after="0"/>
      <w:ind w:firstLine="900"/>
    </w:pPr>
    <w:rPr>
      <w:rFonts w:cs="Times New Roman"/>
      <w:szCs w:val="24"/>
      <w:lang w:eastAsia="ar-SA"/>
    </w:rPr>
  </w:style>
  <w:style w:type="character" w:customStyle="1" w:styleId="12">
    <w:name w:val="ОСНОВНОЙ !!! Знак1"/>
    <w:basedOn w:val="a0"/>
    <w:link w:val="affc"/>
    <w:rsid w:val="00ED07F1"/>
    <w:rPr>
      <w:rFonts w:ascii="Arial" w:hAnsi="Arial"/>
      <w:szCs w:val="24"/>
      <w:lang w:eastAsia="ar-SA"/>
    </w:rPr>
  </w:style>
  <w:style w:type="paragraph" w:styleId="affd">
    <w:name w:val="Body Text"/>
    <w:basedOn w:val="a"/>
    <w:link w:val="affe"/>
    <w:uiPriority w:val="99"/>
    <w:semiHidden/>
    <w:unhideWhenUsed/>
    <w:rsid w:val="00ED07F1"/>
    <w:pPr>
      <w:spacing w:after="120"/>
    </w:pPr>
  </w:style>
  <w:style w:type="character" w:customStyle="1" w:styleId="affe">
    <w:name w:val="Основной текст Знак"/>
    <w:basedOn w:val="a0"/>
    <w:link w:val="affd"/>
    <w:uiPriority w:val="99"/>
    <w:semiHidden/>
    <w:rsid w:val="00ED07F1"/>
    <w:rPr>
      <w:rFonts w:ascii="Arial" w:hAnsi="Arial" w:cs="Arial"/>
    </w:rPr>
  </w:style>
  <w:style w:type="paragraph" w:customStyle="1" w:styleId="21">
    <w:name w:val="Основной текст2"/>
    <w:basedOn w:val="a"/>
    <w:rsid w:val="0048159E"/>
    <w:pPr>
      <w:shd w:val="clear" w:color="auto" w:fill="FFFFFF"/>
      <w:autoSpaceDE/>
      <w:autoSpaceDN/>
      <w:adjustRightInd/>
      <w:spacing w:before="420" w:line="458" w:lineRule="exact"/>
      <w:ind w:firstLine="0"/>
    </w:pPr>
    <w:rPr>
      <w:rFonts w:ascii="Times New Roman" w:hAnsi="Times New Roman" w:cs="Times New Roman"/>
      <w:color w:val="000000"/>
      <w:sz w:val="26"/>
      <w:szCs w:val="26"/>
    </w:rPr>
  </w:style>
  <w:style w:type="table" w:customStyle="1" w:styleId="13">
    <w:name w:val="Сетка таблицы1"/>
    <w:basedOn w:val="a1"/>
    <w:next w:val="aff4"/>
    <w:uiPriority w:val="59"/>
    <w:rsid w:val="00E339B0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Сетка таблицы2"/>
    <w:basedOn w:val="a1"/>
    <w:next w:val="aff4"/>
    <w:uiPriority w:val="59"/>
    <w:rsid w:val="00E339B0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ff4"/>
    <w:uiPriority w:val="59"/>
    <w:rsid w:val="00E339B0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basedOn w:val="a1"/>
    <w:uiPriority w:val="59"/>
    <w:rsid w:val="00151483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ff4"/>
    <w:uiPriority w:val="59"/>
    <w:rsid w:val="00C33682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ff4"/>
    <w:uiPriority w:val="59"/>
    <w:rsid w:val="00B87639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">
    <w:name w:val="Сетка таблицы22"/>
    <w:basedOn w:val="a1"/>
    <w:uiPriority w:val="59"/>
    <w:rsid w:val="00B5787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3"/>
    <w:basedOn w:val="a1"/>
    <w:uiPriority w:val="59"/>
    <w:rsid w:val="00E82617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ff4"/>
    <w:uiPriority w:val="59"/>
    <w:rsid w:val="00367BEC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Сетка таблицы7"/>
    <w:basedOn w:val="a1"/>
    <w:next w:val="aff4"/>
    <w:uiPriority w:val="59"/>
    <w:rsid w:val="00367BEC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Сетка таблицы24"/>
    <w:basedOn w:val="a1"/>
    <w:uiPriority w:val="59"/>
    <w:rsid w:val="005A68C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5"/>
    <w:basedOn w:val="a1"/>
    <w:uiPriority w:val="59"/>
    <w:rsid w:val="000E519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Сетка таблицы8"/>
    <w:basedOn w:val="a1"/>
    <w:next w:val="aff4"/>
    <w:uiPriority w:val="59"/>
    <w:rsid w:val="00DD7A49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Сетка таблицы26"/>
    <w:basedOn w:val="a1"/>
    <w:uiPriority w:val="59"/>
    <w:rsid w:val="00DD7A49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Сетка таблицы9"/>
    <w:basedOn w:val="a1"/>
    <w:next w:val="aff4"/>
    <w:uiPriority w:val="59"/>
    <w:rsid w:val="00137A6D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">
    <w:name w:val="Subtitle"/>
    <w:basedOn w:val="a"/>
    <w:next w:val="a"/>
    <w:link w:val="afff0"/>
    <w:uiPriority w:val="11"/>
    <w:qFormat/>
    <w:rsid w:val="00212653"/>
    <w:pPr>
      <w:numPr>
        <w:ilvl w:val="1"/>
      </w:numPr>
      <w:spacing w:after="160"/>
      <w:ind w:firstLine="72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fff0">
    <w:name w:val="Подзаголовок Знак"/>
    <w:basedOn w:val="a0"/>
    <w:link w:val="afff"/>
    <w:uiPriority w:val="11"/>
    <w:rsid w:val="00212653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table" w:customStyle="1" w:styleId="27">
    <w:name w:val="Сетка таблицы27"/>
    <w:basedOn w:val="a1"/>
    <w:uiPriority w:val="59"/>
    <w:rsid w:val="005A04B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8"/>
    <w:basedOn w:val="a1"/>
    <w:uiPriority w:val="59"/>
    <w:rsid w:val="005A04B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9">
    <w:name w:val="Сетка таблицы29"/>
    <w:basedOn w:val="a1"/>
    <w:uiPriority w:val="59"/>
    <w:rsid w:val="00022785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0">
    <w:name w:val="Сетка таблицы210"/>
    <w:basedOn w:val="a1"/>
    <w:uiPriority w:val="59"/>
    <w:rsid w:val="001E6C94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">
    <w:name w:val="Сетка таблицы211"/>
    <w:basedOn w:val="a1"/>
    <w:uiPriority w:val="59"/>
    <w:rsid w:val="001E6C94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">
    <w:name w:val="Сетка таблицы212"/>
    <w:basedOn w:val="a1"/>
    <w:uiPriority w:val="59"/>
    <w:rsid w:val="005B3D2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">
    <w:name w:val="Сетка таблицы213"/>
    <w:basedOn w:val="a1"/>
    <w:uiPriority w:val="59"/>
    <w:rsid w:val="00164CB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4">
    <w:name w:val="Сетка таблицы214"/>
    <w:basedOn w:val="a1"/>
    <w:uiPriority w:val="59"/>
    <w:rsid w:val="00E256B1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5">
    <w:name w:val="Сетка таблицы215"/>
    <w:basedOn w:val="a1"/>
    <w:uiPriority w:val="59"/>
    <w:rsid w:val="00E5282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6">
    <w:name w:val="Сетка таблицы216"/>
    <w:basedOn w:val="a1"/>
    <w:uiPriority w:val="59"/>
    <w:rsid w:val="00F63515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7">
    <w:name w:val="Сетка таблицы217"/>
    <w:basedOn w:val="a1"/>
    <w:uiPriority w:val="59"/>
    <w:rsid w:val="00CB1947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uiPriority w:val="59"/>
    <w:rsid w:val="00CB1947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етка таблицы10"/>
    <w:basedOn w:val="a1"/>
    <w:next w:val="aff4"/>
    <w:uiPriority w:val="59"/>
    <w:rsid w:val="0073022A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8">
    <w:name w:val="Сетка таблицы218"/>
    <w:basedOn w:val="a1"/>
    <w:uiPriority w:val="59"/>
    <w:rsid w:val="0073022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12"/>
    <w:basedOn w:val="a1"/>
    <w:next w:val="aff4"/>
    <w:uiPriority w:val="59"/>
    <w:rsid w:val="0073022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1"/>
    <w:next w:val="aff4"/>
    <w:uiPriority w:val="59"/>
    <w:rsid w:val="00435A52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9">
    <w:name w:val="Сетка таблицы219"/>
    <w:basedOn w:val="a1"/>
    <w:uiPriority w:val="59"/>
    <w:rsid w:val="00435A52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Сетка таблицы41"/>
    <w:basedOn w:val="a1"/>
    <w:uiPriority w:val="59"/>
    <w:rsid w:val="00B74EB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Сетка таблицы14"/>
    <w:basedOn w:val="a1"/>
    <w:next w:val="aff4"/>
    <w:uiPriority w:val="59"/>
    <w:rsid w:val="00F8187B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0">
    <w:name w:val="Сетка таблицы220"/>
    <w:basedOn w:val="a1"/>
    <w:uiPriority w:val="59"/>
    <w:rsid w:val="00F8187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Сетка таблицы221"/>
    <w:basedOn w:val="a1"/>
    <w:uiPriority w:val="59"/>
    <w:rsid w:val="002416D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Сетка таблицы15"/>
    <w:basedOn w:val="a1"/>
    <w:next w:val="aff4"/>
    <w:uiPriority w:val="59"/>
    <w:rsid w:val="0099236F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2">
    <w:name w:val="Сетка таблицы222"/>
    <w:basedOn w:val="a1"/>
    <w:uiPriority w:val="59"/>
    <w:rsid w:val="0099236F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3">
    <w:name w:val="Сетка таблицы223"/>
    <w:basedOn w:val="a1"/>
    <w:uiPriority w:val="59"/>
    <w:rsid w:val="0099236F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17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9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70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44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0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0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34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86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46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9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6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36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9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75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06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67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1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50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7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6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20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83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8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4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40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59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17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94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8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3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79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72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0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39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1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840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840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60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75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23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980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64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8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0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9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7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1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84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35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2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9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60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33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40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9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7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2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6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7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8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67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9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028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40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6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05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61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48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29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38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96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79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35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5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40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94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9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65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76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25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5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90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oleObject" Target="embeddings/oleObject48.bin"/><Relationship Id="rId21" Type="http://schemas.openxmlformats.org/officeDocument/2006/relationships/image" Target="media/image8.png"/><Relationship Id="rId42" Type="http://schemas.openxmlformats.org/officeDocument/2006/relationships/image" Target="media/image22.png"/><Relationship Id="rId47" Type="http://schemas.openxmlformats.org/officeDocument/2006/relationships/image" Target="media/image26.png"/><Relationship Id="rId63" Type="http://schemas.openxmlformats.org/officeDocument/2006/relationships/oleObject" Target="embeddings/oleObject21.bin"/><Relationship Id="rId68" Type="http://schemas.openxmlformats.org/officeDocument/2006/relationships/image" Target="media/image38.png"/><Relationship Id="rId84" Type="http://schemas.openxmlformats.org/officeDocument/2006/relationships/image" Target="media/image46.png"/><Relationship Id="rId89" Type="http://schemas.openxmlformats.org/officeDocument/2006/relationships/oleObject" Target="embeddings/oleObject34.bin"/><Relationship Id="rId112" Type="http://schemas.openxmlformats.org/officeDocument/2006/relationships/image" Target="media/image60.png"/><Relationship Id="rId16" Type="http://schemas.openxmlformats.org/officeDocument/2006/relationships/image" Target="media/image5.png"/><Relationship Id="rId107" Type="http://schemas.openxmlformats.org/officeDocument/2006/relationships/oleObject" Target="embeddings/oleObject43.bin"/><Relationship Id="rId11" Type="http://schemas.openxmlformats.org/officeDocument/2006/relationships/oleObject" Target="embeddings/oleObject2.bin"/><Relationship Id="rId32" Type="http://schemas.openxmlformats.org/officeDocument/2006/relationships/image" Target="media/image15.png"/><Relationship Id="rId37" Type="http://schemas.openxmlformats.org/officeDocument/2006/relationships/oleObject" Target="embeddings/oleObject12.bin"/><Relationship Id="rId53" Type="http://schemas.openxmlformats.org/officeDocument/2006/relationships/image" Target="media/image30.png"/><Relationship Id="rId58" Type="http://schemas.openxmlformats.org/officeDocument/2006/relationships/image" Target="media/image33.png"/><Relationship Id="rId74" Type="http://schemas.openxmlformats.org/officeDocument/2006/relationships/image" Target="media/image41.png"/><Relationship Id="rId79" Type="http://schemas.openxmlformats.org/officeDocument/2006/relationships/oleObject" Target="embeddings/oleObject29.bin"/><Relationship Id="rId102" Type="http://schemas.openxmlformats.org/officeDocument/2006/relationships/image" Target="media/image55.png"/><Relationship Id="rId123" Type="http://schemas.openxmlformats.org/officeDocument/2006/relationships/oleObject" Target="embeddings/oleObject51.bin"/><Relationship Id="rId5" Type="http://schemas.openxmlformats.org/officeDocument/2006/relationships/webSettings" Target="webSettings.xml"/><Relationship Id="rId90" Type="http://schemas.openxmlformats.org/officeDocument/2006/relationships/image" Target="media/image49.png"/><Relationship Id="rId95" Type="http://schemas.openxmlformats.org/officeDocument/2006/relationships/oleObject" Target="embeddings/oleObject37.bin"/><Relationship Id="rId22" Type="http://schemas.openxmlformats.org/officeDocument/2006/relationships/oleObject" Target="embeddings/oleObject7.bin"/><Relationship Id="rId27" Type="http://schemas.openxmlformats.org/officeDocument/2006/relationships/image" Target="media/image12.png"/><Relationship Id="rId43" Type="http://schemas.openxmlformats.org/officeDocument/2006/relationships/oleObject" Target="embeddings/oleObject14.bin"/><Relationship Id="rId48" Type="http://schemas.openxmlformats.org/officeDocument/2006/relationships/oleObject" Target="embeddings/oleObject15.bin"/><Relationship Id="rId64" Type="http://schemas.openxmlformats.org/officeDocument/2006/relationships/image" Target="media/image36.png"/><Relationship Id="rId69" Type="http://schemas.openxmlformats.org/officeDocument/2006/relationships/oleObject" Target="embeddings/oleObject24.bin"/><Relationship Id="rId113" Type="http://schemas.openxmlformats.org/officeDocument/2006/relationships/oleObject" Target="embeddings/oleObject46.bin"/><Relationship Id="rId118" Type="http://schemas.openxmlformats.org/officeDocument/2006/relationships/image" Target="media/image63.png"/><Relationship Id="rId80" Type="http://schemas.openxmlformats.org/officeDocument/2006/relationships/image" Target="media/image44.png"/><Relationship Id="rId85" Type="http://schemas.openxmlformats.org/officeDocument/2006/relationships/oleObject" Target="embeddings/oleObject32.bin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33" Type="http://schemas.openxmlformats.org/officeDocument/2006/relationships/image" Target="media/image16.png"/><Relationship Id="rId38" Type="http://schemas.openxmlformats.org/officeDocument/2006/relationships/image" Target="media/image19.png"/><Relationship Id="rId59" Type="http://schemas.openxmlformats.org/officeDocument/2006/relationships/oleObject" Target="embeddings/oleObject19.bin"/><Relationship Id="rId103" Type="http://schemas.openxmlformats.org/officeDocument/2006/relationships/oleObject" Target="embeddings/oleObject41.bin"/><Relationship Id="rId108" Type="http://schemas.openxmlformats.org/officeDocument/2006/relationships/image" Target="media/image58.png"/><Relationship Id="rId124" Type="http://schemas.openxmlformats.org/officeDocument/2006/relationships/image" Target="media/image66.png"/><Relationship Id="rId54" Type="http://schemas.openxmlformats.org/officeDocument/2006/relationships/oleObject" Target="embeddings/oleObject17.bin"/><Relationship Id="rId70" Type="http://schemas.openxmlformats.org/officeDocument/2006/relationships/image" Target="media/image39.png"/><Relationship Id="rId75" Type="http://schemas.openxmlformats.org/officeDocument/2006/relationships/oleObject" Target="embeddings/oleObject27.bin"/><Relationship Id="rId91" Type="http://schemas.openxmlformats.org/officeDocument/2006/relationships/oleObject" Target="embeddings/oleObject35.bin"/><Relationship Id="rId96" Type="http://schemas.openxmlformats.org/officeDocument/2006/relationships/image" Target="media/image5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9.png"/><Relationship Id="rId28" Type="http://schemas.openxmlformats.org/officeDocument/2006/relationships/oleObject" Target="embeddings/oleObject9.bin"/><Relationship Id="rId49" Type="http://schemas.openxmlformats.org/officeDocument/2006/relationships/image" Target="media/image27.png"/><Relationship Id="rId114" Type="http://schemas.openxmlformats.org/officeDocument/2006/relationships/image" Target="media/image61.png"/><Relationship Id="rId119" Type="http://schemas.openxmlformats.org/officeDocument/2006/relationships/oleObject" Target="embeddings/oleObject49.bin"/><Relationship Id="rId44" Type="http://schemas.openxmlformats.org/officeDocument/2006/relationships/image" Target="media/image23.png"/><Relationship Id="rId60" Type="http://schemas.openxmlformats.org/officeDocument/2006/relationships/image" Target="media/image34.png"/><Relationship Id="rId65" Type="http://schemas.openxmlformats.org/officeDocument/2006/relationships/oleObject" Target="embeddings/oleObject22.bin"/><Relationship Id="rId81" Type="http://schemas.openxmlformats.org/officeDocument/2006/relationships/oleObject" Target="embeddings/oleObject30.bin"/><Relationship Id="rId86" Type="http://schemas.openxmlformats.org/officeDocument/2006/relationships/image" Target="media/image47.png"/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39" Type="http://schemas.openxmlformats.org/officeDocument/2006/relationships/image" Target="media/image20.png"/><Relationship Id="rId109" Type="http://schemas.openxmlformats.org/officeDocument/2006/relationships/oleObject" Target="embeddings/oleObject44.bin"/><Relationship Id="rId34" Type="http://schemas.openxmlformats.org/officeDocument/2006/relationships/oleObject" Target="embeddings/oleObject11.bin"/><Relationship Id="rId50" Type="http://schemas.openxmlformats.org/officeDocument/2006/relationships/image" Target="media/image28.png"/><Relationship Id="rId55" Type="http://schemas.openxmlformats.org/officeDocument/2006/relationships/image" Target="media/image31.png"/><Relationship Id="rId76" Type="http://schemas.openxmlformats.org/officeDocument/2006/relationships/image" Target="media/image42.png"/><Relationship Id="rId97" Type="http://schemas.openxmlformats.org/officeDocument/2006/relationships/oleObject" Target="embeddings/oleObject38.bin"/><Relationship Id="rId104" Type="http://schemas.openxmlformats.org/officeDocument/2006/relationships/image" Target="media/image56.png"/><Relationship Id="rId120" Type="http://schemas.openxmlformats.org/officeDocument/2006/relationships/image" Target="media/image64.png"/><Relationship Id="rId125" Type="http://schemas.openxmlformats.org/officeDocument/2006/relationships/oleObject" Target="embeddings/oleObject52.bin"/><Relationship Id="rId7" Type="http://schemas.openxmlformats.org/officeDocument/2006/relationships/endnotes" Target="endnotes.xml"/><Relationship Id="rId71" Type="http://schemas.openxmlformats.org/officeDocument/2006/relationships/oleObject" Target="embeddings/oleObject25.bin"/><Relationship Id="rId92" Type="http://schemas.openxmlformats.org/officeDocument/2006/relationships/image" Target="media/image50.pn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10.png"/><Relationship Id="rId40" Type="http://schemas.openxmlformats.org/officeDocument/2006/relationships/oleObject" Target="embeddings/oleObject13.bin"/><Relationship Id="rId45" Type="http://schemas.openxmlformats.org/officeDocument/2006/relationships/image" Target="media/image24.png"/><Relationship Id="rId66" Type="http://schemas.openxmlformats.org/officeDocument/2006/relationships/image" Target="media/image37.png"/><Relationship Id="rId87" Type="http://schemas.openxmlformats.org/officeDocument/2006/relationships/oleObject" Target="embeddings/oleObject33.bin"/><Relationship Id="rId110" Type="http://schemas.openxmlformats.org/officeDocument/2006/relationships/image" Target="media/image59.png"/><Relationship Id="rId115" Type="http://schemas.openxmlformats.org/officeDocument/2006/relationships/oleObject" Target="embeddings/oleObject47.bin"/><Relationship Id="rId61" Type="http://schemas.openxmlformats.org/officeDocument/2006/relationships/oleObject" Target="embeddings/oleObject20.bin"/><Relationship Id="rId82" Type="http://schemas.openxmlformats.org/officeDocument/2006/relationships/image" Target="media/image45.png"/><Relationship Id="rId19" Type="http://schemas.openxmlformats.org/officeDocument/2006/relationships/oleObject" Target="embeddings/oleObject6.bin"/><Relationship Id="rId14" Type="http://schemas.openxmlformats.org/officeDocument/2006/relationships/image" Target="media/image4.png"/><Relationship Id="rId30" Type="http://schemas.openxmlformats.org/officeDocument/2006/relationships/image" Target="media/image14.png"/><Relationship Id="rId35" Type="http://schemas.openxmlformats.org/officeDocument/2006/relationships/image" Target="media/image17.png"/><Relationship Id="rId56" Type="http://schemas.openxmlformats.org/officeDocument/2006/relationships/image" Target="media/image32.png"/><Relationship Id="rId77" Type="http://schemas.openxmlformats.org/officeDocument/2006/relationships/oleObject" Target="embeddings/oleObject28.bin"/><Relationship Id="rId100" Type="http://schemas.openxmlformats.org/officeDocument/2006/relationships/image" Target="media/image54.png"/><Relationship Id="rId105" Type="http://schemas.openxmlformats.org/officeDocument/2006/relationships/oleObject" Target="embeddings/oleObject42.bin"/><Relationship Id="rId126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oleObject" Target="embeddings/oleObject16.bin"/><Relationship Id="rId72" Type="http://schemas.openxmlformats.org/officeDocument/2006/relationships/image" Target="media/image40.png"/><Relationship Id="rId93" Type="http://schemas.openxmlformats.org/officeDocument/2006/relationships/oleObject" Target="embeddings/oleObject36.bin"/><Relationship Id="rId98" Type="http://schemas.openxmlformats.org/officeDocument/2006/relationships/image" Target="media/image53.png"/><Relationship Id="rId121" Type="http://schemas.openxmlformats.org/officeDocument/2006/relationships/oleObject" Target="embeddings/oleObject50.bin"/><Relationship Id="rId3" Type="http://schemas.openxmlformats.org/officeDocument/2006/relationships/styles" Target="styles.xml"/><Relationship Id="rId25" Type="http://schemas.openxmlformats.org/officeDocument/2006/relationships/oleObject" Target="embeddings/oleObject8.bin"/><Relationship Id="rId46" Type="http://schemas.openxmlformats.org/officeDocument/2006/relationships/image" Target="media/image25.png"/><Relationship Id="rId67" Type="http://schemas.openxmlformats.org/officeDocument/2006/relationships/oleObject" Target="embeddings/oleObject23.bin"/><Relationship Id="rId116" Type="http://schemas.openxmlformats.org/officeDocument/2006/relationships/image" Target="media/image62.png"/><Relationship Id="rId20" Type="http://schemas.openxmlformats.org/officeDocument/2006/relationships/image" Target="media/image7.png"/><Relationship Id="rId41" Type="http://schemas.openxmlformats.org/officeDocument/2006/relationships/image" Target="media/image21.png"/><Relationship Id="rId62" Type="http://schemas.openxmlformats.org/officeDocument/2006/relationships/image" Target="media/image35.png"/><Relationship Id="rId83" Type="http://schemas.openxmlformats.org/officeDocument/2006/relationships/oleObject" Target="embeddings/oleObject31.bin"/><Relationship Id="rId88" Type="http://schemas.openxmlformats.org/officeDocument/2006/relationships/image" Target="media/image48.png"/><Relationship Id="rId111" Type="http://schemas.openxmlformats.org/officeDocument/2006/relationships/oleObject" Target="embeddings/oleObject45.bin"/><Relationship Id="rId15" Type="http://schemas.openxmlformats.org/officeDocument/2006/relationships/oleObject" Target="embeddings/oleObject4.bin"/><Relationship Id="rId36" Type="http://schemas.openxmlformats.org/officeDocument/2006/relationships/image" Target="media/image18.png"/><Relationship Id="rId57" Type="http://schemas.openxmlformats.org/officeDocument/2006/relationships/oleObject" Target="embeddings/oleObject18.bin"/><Relationship Id="rId106" Type="http://schemas.openxmlformats.org/officeDocument/2006/relationships/image" Target="media/image57.png"/><Relationship Id="rId127" Type="http://schemas.openxmlformats.org/officeDocument/2006/relationships/theme" Target="theme/theme1.xml"/><Relationship Id="rId10" Type="http://schemas.openxmlformats.org/officeDocument/2006/relationships/image" Target="media/image2.png"/><Relationship Id="rId31" Type="http://schemas.openxmlformats.org/officeDocument/2006/relationships/oleObject" Target="embeddings/oleObject10.bin"/><Relationship Id="rId52" Type="http://schemas.openxmlformats.org/officeDocument/2006/relationships/image" Target="media/image29.png"/><Relationship Id="rId73" Type="http://schemas.openxmlformats.org/officeDocument/2006/relationships/oleObject" Target="embeddings/oleObject26.bin"/><Relationship Id="rId78" Type="http://schemas.openxmlformats.org/officeDocument/2006/relationships/image" Target="media/image43.png"/><Relationship Id="rId94" Type="http://schemas.openxmlformats.org/officeDocument/2006/relationships/image" Target="media/image51.png"/><Relationship Id="rId99" Type="http://schemas.openxmlformats.org/officeDocument/2006/relationships/oleObject" Target="embeddings/oleObject39.bin"/><Relationship Id="rId101" Type="http://schemas.openxmlformats.org/officeDocument/2006/relationships/oleObject" Target="embeddings/oleObject40.bin"/><Relationship Id="rId122" Type="http://schemas.openxmlformats.org/officeDocument/2006/relationships/image" Target="media/image65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A81D0B-305C-49ED-B82C-E2646770B7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2585</TotalTime>
  <Pages>1</Pages>
  <Words>4091</Words>
  <Characters>23321</Characters>
  <Application>Microsoft Office Word</Application>
  <DocSecurity>0</DocSecurity>
  <Lines>194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Оглавление</vt:lpstr>
    </vt:vector>
  </TitlesOfParts>
  <Company>НПП "Гарант-Сервис"</Company>
  <LinksUpToDate>false</LinksUpToDate>
  <CharactersWithSpaces>27358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Оглавление</dc:title>
  <dc:subject/>
  <dc:creator>НПП "Гарант-Сервис"</dc:creator>
  <cp:keywords/>
  <dc:description>Документ экспортирован из системы ГАРАНТ</dc:description>
  <cp:lastModifiedBy>Пользователь Windows</cp:lastModifiedBy>
  <cp:revision>195</cp:revision>
  <cp:lastPrinted>2021-11-29T12:44:00Z</cp:lastPrinted>
  <dcterms:created xsi:type="dcterms:W3CDTF">2020-04-27T06:37:00Z</dcterms:created>
  <dcterms:modified xsi:type="dcterms:W3CDTF">2021-11-29T13:08:00Z</dcterms:modified>
</cp:coreProperties>
</file>